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8B6B69" w:rsidP="002D2F67">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8B6B69" w:rsidRPr="000A0D51" w:rsidRDefault="008B6B69"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8B6B69" w:rsidRPr="00466246" w:rsidRDefault="008B6B69"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8B6B69" w:rsidRPr="00B33DFB" w:rsidRDefault="008B6B69"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8B6B69" w:rsidRPr="00101F9E" w:rsidRDefault="008B6B69" w:rsidP="00B9180C">
                  <w:pPr>
                    <w:jc w:val="center"/>
                    <w:rPr>
                      <w:b/>
                      <w:bCs/>
                      <w:noProof/>
                      <w:color w:val="0F243E" w:themeColor="text2" w:themeShade="80"/>
                      <w:sz w:val="18"/>
                    </w:rPr>
                  </w:pPr>
                </w:p>
                <w:p w:rsidR="008B6B69" w:rsidRDefault="008B6B69" w:rsidP="00B9180C">
                  <w:pPr>
                    <w:jc w:val="center"/>
                    <w:rPr>
                      <w:b/>
                      <w:bCs/>
                      <w:noProof/>
                      <w:color w:val="0F243E" w:themeColor="text2" w:themeShade="80"/>
                      <w:sz w:val="30"/>
                    </w:rPr>
                  </w:pPr>
                </w:p>
                <w:p w:rsidR="008B6B69" w:rsidRPr="00267342" w:rsidRDefault="008B6B69"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8B6B69" w:rsidRPr="00267342" w:rsidRDefault="008B6B69"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8B6B69" w:rsidRPr="00101F9E" w:rsidRDefault="008B6B69" w:rsidP="006E779B">
                  <w:pPr>
                    <w:pStyle w:val="NormalWeb"/>
                    <w:spacing w:before="0" w:beforeAutospacing="0" w:after="0" w:afterAutospacing="0"/>
                    <w:jc w:val="center"/>
                    <w:rPr>
                      <w:rFonts w:ascii="Calibri" w:eastAsiaTheme="majorEastAsia" w:hAnsi="Calibri"/>
                      <w:b/>
                      <w:bCs/>
                      <w:color w:val="002060"/>
                      <w:kern w:val="24"/>
                      <w:sz w:val="44"/>
                      <w:szCs w:val="52"/>
                    </w:rPr>
                  </w:pPr>
                </w:p>
                <w:p w:rsidR="008B6B69" w:rsidRPr="006E779B" w:rsidRDefault="008B6B69"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37</w:t>
                  </w:r>
                  <w:r w:rsidRPr="006E779B">
                    <w:rPr>
                      <w:rFonts w:ascii="Tahoma" w:hAnsi="Tahoma" w:cs="Tahoma"/>
                      <w:b/>
                      <w:color w:val="FF0000"/>
                      <w:sz w:val="26"/>
                      <w:szCs w:val="28"/>
                    </w:rPr>
                    <w:t xml:space="preserve"> - TỪ NGÀY </w:t>
                  </w:r>
                  <w:r>
                    <w:rPr>
                      <w:rFonts w:ascii="Tahoma" w:hAnsi="Tahoma" w:cs="Tahoma"/>
                      <w:b/>
                      <w:color w:val="FF0000"/>
                      <w:sz w:val="26"/>
                      <w:szCs w:val="28"/>
                    </w:rPr>
                    <w:t>21/04/2017</w:t>
                  </w:r>
                  <w:r w:rsidRPr="006E779B">
                    <w:rPr>
                      <w:rFonts w:ascii="Tahoma" w:hAnsi="Tahoma" w:cs="Tahoma"/>
                      <w:b/>
                      <w:color w:val="FF0000"/>
                      <w:sz w:val="26"/>
                      <w:szCs w:val="28"/>
                    </w:rPr>
                    <w:t xml:space="preserve"> -:- </w:t>
                  </w:r>
                  <w:r>
                    <w:rPr>
                      <w:rFonts w:ascii="Tahoma" w:hAnsi="Tahoma" w:cs="Tahoma"/>
                      <w:b/>
                      <w:color w:val="FF0000"/>
                      <w:sz w:val="26"/>
                      <w:szCs w:val="28"/>
                    </w:rPr>
                    <w:t>27/04/2017</w:t>
                  </w:r>
                </w:p>
                <w:p w:rsidR="008B6B69" w:rsidRPr="00267342" w:rsidRDefault="008B6B6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8B6B69" w:rsidRPr="00267342" w:rsidRDefault="008B6B6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8B6B69" w:rsidRPr="006E779B" w:rsidRDefault="008B6B69" w:rsidP="00267342">
                  <w:pPr>
                    <w:spacing w:before="60" w:after="60"/>
                    <w:jc w:val="center"/>
                    <w:rPr>
                      <w:rFonts w:ascii="Tahoma" w:hAnsi="Tahoma" w:cs="Tahoma"/>
                      <w:b/>
                      <w:bCs/>
                      <w:iCs/>
                      <w:sz w:val="26"/>
                      <w:szCs w:val="28"/>
                      <w:lang w:val="sv-SE"/>
                    </w:rPr>
                  </w:pPr>
                </w:p>
                <w:p w:rsidR="008B6B69" w:rsidRPr="00267342" w:rsidRDefault="008B6B69"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8B6B69" w:rsidRPr="00267342" w:rsidRDefault="008B6B69"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8B6B69" w:rsidRPr="00267342" w:rsidRDefault="008B6B69"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8B6B69" w:rsidRPr="008C0069" w:rsidRDefault="008B6B69" w:rsidP="00B9180C">
                  <w:pPr>
                    <w:jc w:val="center"/>
                    <w:rPr>
                      <w:rFonts w:ascii="Calibri" w:eastAsiaTheme="majorEastAsia" w:hAnsi="Calibri"/>
                      <w:b/>
                      <w:bCs/>
                      <w:color w:val="002060"/>
                      <w:kern w:val="24"/>
                      <w:sz w:val="24"/>
                      <w:szCs w:val="40"/>
                    </w:rPr>
                  </w:pPr>
                </w:p>
                <w:p w:rsidR="008B6B69" w:rsidRDefault="008B6B69"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8B6B69" w:rsidRPr="00357AD7" w:rsidRDefault="008B6B69"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8B6B69" w:rsidRDefault="008B6B69"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8B6B69" w:rsidRDefault="008B6B69"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NẵngTEL: 0511.3656388 </w:t>
                  </w:r>
                </w:p>
                <w:p w:rsidR="008B6B69" w:rsidRDefault="008B6B69"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8B6B69" w:rsidRDefault="008B6B69" w:rsidP="0035340A">
                  <w:pPr>
                    <w:jc w:val="center"/>
                    <w:rPr>
                      <w:rStyle w:val="Hyperlink"/>
                      <w:rFonts w:ascii="Tahoma" w:hAnsi="Tahoma" w:cs="Tahoma"/>
                      <w:bCs/>
                      <w:noProof/>
                    </w:rPr>
                  </w:pPr>
                </w:p>
                <w:p w:rsidR="008B6B69" w:rsidRPr="00357AD7" w:rsidRDefault="008B6B69"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8B6B69" w:rsidRDefault="008B6B69"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8B6B69" w:rsidRPr="00357AD7" w:rsidRDefault="008B6B69"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8B6B69" w:rsidRDefault="008B6B69" w:rsidP="00101F9E">
                  <w:pPr>
                    <w:rPr>
                      <w:b/>
                      <w:bCs/>
                      <w:noProof/>
                      <w:color w:val="000000" w:themeColor="text1"/>
                      <w:sz w:val="36"/>
                    </w:rPr>
                  </w:pPr>
                </w:p>
                <w:p w:rsidR="008B6B69" w:rsidRPr="00101F9E" w:rsidRDefault="008B6B69" w:rsidP="00101F9E">
                  <w:pPr>
                    <w:rPr>
                      <w:b/>
                      <w:bCs/>
                      <w:noProof/>
                      <w:color w:val="000000" w:themeColor="text1"/>
                      <w:sz w:val="36"/>
                    </w:rPr>
                  </w:pPr>
                </w:p>
                <w:p w:rsidR="008B6B69" w:rsidRPr="000567C0" w:rsidRDefault="008B6B69"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t xml:space="preserve">     </w:t>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8B6B69" w:rsidRDefault="008B6B69" w:rsidP="006E779B">
                  <w:pPr>
                    <w:jc w:val="center"/>
                    <w:rPr>
                      <w:b/>
                      <w:bCs/>
                      <w:noProof/>
                      <w:color w:val="000000" w:themeColor="text1"/>
                      <w:sz w:val="16"/>
                    </w:rPr>
                  </w:pPr>
                </w:p>
                <w:p w:rsidR="008B6B69" w:rsidRDefault="008B6B69" w:rsidP="006E779B">
                  <w:pPr>
                    <w:jc w:val="center"/>
                    <w:rPr>
                      <w:b/>
                      <w:bCs/>
                      <w:noProof/>
                      <w:color w:val="000000" w:themeColor="text1"/>
                      <w:sz w:val="16"/>
                    </w:rPr>
                  </w:pPr>
                </w:p>
                <w:p w:rsidR="008B6B69" w:rsidRDefault="008B6B69" w:rsidP="006E779B">
                  <w:pPr>
                    <w:jc w:val="center"/>
                    <w:rPr>
                      <w:b/>
                      <w:bCs/>
                      <w:noProof/>
                      <w:color w:val="000000" w:themeColor="text1"/>
                      <w:sz w:val="16"/>
                    </w:rPr>
                  </w:pPr>
                </w:p>
                <w:p w:rsidR="008B6B69" w:rsidRDefault="008B6B69" w:rsidP="006E779B">
                  <w:pPr>
                    <w:jc w:val="center"/>
                    <w:rPr>
                      <w:b/>
                      <w:bCs/>
                      <w:noProof/>
                      <w:color w:val="000000" w:themeColor="text1"/>
                      <w:sz w:val="16"/>
                    </w:rPr>
                  </w:pPr>
                </w:p>
                <w:p w:rsidR="008B6B69" w:rsidRDefault="008B6B69" w:rsidP="006E779B">
                  <w:pPr>
                    <w:jc w:val="center"/>
                    <w:rPr>
                      <w:b/>
                      <w:bCs/>
                      <w:noProof/>
                      <w:color w:val="000000" w:themeColor="text1"/>
                      <w:sz w:val="16"/>
                    </w:rPr>
                  </w:pPr>
                </w:p>
                <w:p w:rsidR="008B6B69" w:rsidRPr="00FF719B" w:rsidRDefault="008B6B69"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Default="008B6B69" w:rsidP="00B9180C">
                  <w:pPr>
                    <w:jc w:val="center"/>
                    <w:rPr>
                      <w:i/>
                      <w:noProof/>
                    </w:rPr>
                  </w:pPr>
                </w:p>
                <w:p w:rsidR="008B6B69" w:rsidRPr="00B348F6" w:rsidRDefault="008B6B69" w:rsidP="00B9180C">
                  <w:pPr>
                    <w:jc w:val="center"/>
                    <w:rPr>
                      <w:b/>
                      <w:bCs/>
                      <w:noProof/>
                      <w:color w:val="002060"/>
                      <w:sz w:val="30"/>
                    </w:rPr>
                  </w:pPr>
                </w:p>
                <w:p w:rsidR="008B6B69" w:rsidRPr="0066411C" w:rsidRDefault="008B6B69"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8B6B69" w:rsidRPr="0066411C" w:rsidRDefault="008B6B69"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8B6B69" w:rsidP="002D2F67">
      <w:pPr>
        <w:spacing w:beforeLines="20" w:before="48" w:afterLines="20" w:after="48"/>
        <w:rPr>
          <w:color w:val="000000" w:themeColor="text1"/>
        </w:rPr>
      </w:pPr>
      <w:r>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8B6B69" w:rsidRPr="000A0D51" w:rsidRDefault="008B6B69"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8B6B69" w:rsidRPr="00466246" w:rsidRDefault="008B6B69"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8B6B69" w:rsidRPr="00B33DFB" w:rsidRDefault="008B6B69"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8B6B69" w:rsidRDefault="008B6B69" w:rsidP="00EB2EBD">
                  <w:pPr>
                    <w:jc w:val="center"/>
                    <w:rPr>
                      <w:b/>
                      <w:bCs/>
                      <w:noProof/>
                      <w:color w:val="0F243E" w:themeColor="text2" w:themeShade="80"/>
                      <w:sz w:val="30"/>
                    </w:rPr>
                  </w:pPr>
                </w:p>
                <w:p w:rsidR="008B6B69" w:rsidRDefault="008B6B69" w:rsidP="00EB2EBD">
                  <w:pPr>
                    <w:jc w:val="center"/>
                    <w:rPr>
                      <w:b/>
                      <w:bCs/>
                      <w:noProof/>
                      <w:color w:val="0F243E" w:themeColor="text2" w:themeShade="80"/>
                      <w:sz w:val="30"/>
                    </w:rPr>
                  </w:pPr>
                </w:p>
                <w:p w:rsidR="008B6B69" w:rsidRDefault="008B6B69" w:rsidP="00267342">
                  <w:pPr>
                    <w:rPr>
                      <w:b/>
                      <w:bCs/>
                      <w:noProof/>
                      <w:color w:val="0F243E" w:themeColor="text2" w:themeShade="80"/>
                      <w:sz w:val="30"/>
                    </w:rPr>
                  </w:pPr>
                </w:p>
                <w:p w:rsidR="008B6B69" w:rsidRDefault="008B6B69" w:rsidP="00EB2EBD">
                  <w:pPr>
                    <w:jc w:val="center"/>
                    <w:rPr>
                      <w:b/>
                      <w:bCs/>
                      <w:noProof/>
                      <w:color w:val="0F243E" w:themeColor="text2" w:themeShade="80"/>
                      <w:sz w:val="30"/>
                    </w:rPr>
                  </w:pPr>
                </w:p>
                <w:p w:rsidR="008B6B69" w:rsidRPr="006E779B" w:rsidRDefault="008B6B69"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8B6B69" w:rsidRDefault="008B6B69"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8B6B69" w:rsidRPr="006E779B" w:rsidRDefault="008B6B69"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8B6B69" w:rsidRPr="006E779B" w:rsidRDefault="008B6B69"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37 </w:t>
                  </w:r>
                  <w:r w:rsidRPr="006E779B">
                    <w:rPr>
                      <w:rFonts w:ascii="Tahoma" w:hAnsi="Tahoma" w:cs="Tahoma"/>
                      <w:b/>
                      <w:color w:val="FF0000"/>
                      <w:sz w:val="26"/>
                      <w:szCs w:val="28"/>
                    </w:rPr>
                    <w:t xml:space="preserve">- TỪ NGÀY </w:t>
                  </w:r>
                  <w:r>
                    <w:rPr>
                      <w:rFonts w:ascii="Tahoma" w:hAnsi="Tahoma" w:cs="Tahoma"/>
                      <w:b/>
                      <w:color w:val="FF0000"/>
                      <w:sz w:val="26"/>
                      <w:szCs w:val="28"/>
                    </w:rPr>
                    <w:t>21/04/2017</w:t>
                  </w:r>
                  <w:r w:rsidRPr="006E779B">
                    <w:rPr>
                      <w:rFonts w:ascii="Tahoma" w:hAnsi="Tahoma" w:cs="Tahoma"/>
                      <w:b/>
                      <w:color w:val="FF0000"/>
                      <w:sz w:val="26"/>
                      <w:szCs w:val="28"/>
                    </w:rPr>
                    <w:t xml:space="preserve"> -:- </w:t>
                  </w:r>
                  <w:r>
                    <w:rPr>
                      <w:rFonts w:ascii="Tahoma" w:hAnsi="Tahoma" w:cs="Tahoma"/>
                      <w:b/>
                      <w:color w:val="FF0000"/>
                      <w:sz w:val="26"/>
                      <w:szCs w:val="28"/>
                    </w:rPr>
                    <w:t>27/04/2017</w:t>
                  </w:r>
                </w:p>
                <w:p w:rsidR="008B6B69" w:rsidRPr="00267342" w:rsidRDefault="008B6B6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8B6B69" w:rsidRPr="00267342" w:rsidRDefault="008B6B6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8B6B69" w:rsidRPr="003001F3" w:rsidRDefault="008B6B69" w:rsidP="00267342">
                  <w:pPr>
                    <w:spacing w:before="60" w:after="60"/>
                    <w:jc w:val="center"/>
                    <w:rPr>
                      <w:rFonts w:ascii="Tahoma" w:hAnsi="Tahoma" w:cs="Tahoma"/>
                      <w:b/>
                      <w:bCs/>
                      <w:iCs/>
                      <w:sz w:val="52"/>
                      <w:szCs w:val="28"/>
                      <w:lang w:val="sv-SE"/>
                    </w:rPr>
                  </w:pPr>
                </w:p>
                <w:p w:rsidR="008B6B69" w:rsidRPr="00267342" w:rsidRDefault="008B6B6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8B6B69" w:rsidRPr="00267342" w:rsidRDefault="008B6B6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8B6B69" w:rsidRPr="00267342" w:rsidRDefault="008B6B6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8B6B69" w:rsidRDefault="008B6B69" w:rsidP="00EB2EBD">
                  <w:pPr>
                    <w:pStyle w:val="NormalWeb"/>
                    <w:spacing w:before="0" w:beforeAutospacing="0" w:after="120" w:afterAutospacing="0" w:line="276" w:lineRule="auto"/>
                    <w:jc w:val="center"/>
                    <w:rPr>
                      <w:rFonts w:ascii="Verdana" w:hAnsi="Verdana"/>
                      <w:b/>
                      <w:sz w:val="28"/>
                    </w:rPr>
                  </w:pPr>
                </w:p>
                <w:p w:rsidR="008B6B69" w:rsidRDefault="008B6B69" w:rsidP="00EB2EBD">
                  <w:pPr>
                    <w:pStyle w:val="NormalWeb"/>
                    <w:spacing w:before="0" w:beforeAutospacing="0" w:after="120" w:afterAutospacing="0" w:line="276" w:lineRule="auto"/>
                    <w:jc w:val="center"/>
                    <w:rPr>
                      <w:rFonts w:ascii="Verdana" w:hAnsi="Verdana"/>
                      <w:b/>
                      <w:sz w:val="28"/>
                    </w:rPr>
                  </w:pPr>
                </w:p>
                <w:p w:rsidR="008B6B69" w:rsidRDefault="008B6B69" w:rsidP="00EB2EBD">
                  <w:pPr>
                    <w:pStyle w:val="NormalWeb"/>
                    <w:spacing w:before="0" w:beforeAutospacing="0" w:after="120" w:afterAutospacing="0" w:line="276" w:lineRule="auto"/>
                    <w:jc w:val="center"/>
                    <w:rPr>
                      <w:rFonts w:ascii="Verdana" w:hAnsi="Verdana"/>
                      <w:b/>
                      <w:sz w:val="28"/>
                    </w:rPr>
                  </w:pPr>
                </w:p>
                <w:p w:rsidR="008B6B69" w:rsidRDefault="008B6B69"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8B6B69" w:rsidRPr="00FF2FBF" w:rsidTr="00FF2FBF">
                    <w:trPr>
                      <w:trHeight w:val="1439"/>
                    </w:trPr>
                    <w:tc>
                      <w:tcPr>
                        <w:tcW w:w="558" w:type="dxa"/>
                      </w:tcPr>
                      <w:p w:rsidR="008B6B69" w:rsidRPr="00FF2FBF" w:rsidRDefault="008B6B69" w:rsidP="00402808">
                        <w:pPr>
                          <w:jc w:val="both"/>
                          <w:rPr>
                            <w:bCs/>
                            <w:sz w:val="24"/>
                            <w:szCs w:val="24"/>
                          </w:rPr>
                        </w:pPr>
                      </w:p>
                    </w:tc>
                    <w:tc>
                      <w:tcPr>
                        <w:tcW w:w="8100" w:type="dxa"/>
                      </w:tcPr>
                      <w:p w:rsidR="008B6B69" w:rsidRPr="00FF2FBF" w:rsidRDefault="008B6B69"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8B6B69" w:rsidRPr="00FF2FBF" w:rsidRDefault="008B6B69"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8B6B69" w:rsidRPr="00FF2FBF" w:rsidRDefault="008B6B69" w:rsidP="00FF2FBF">
                        <w:pPr>
                          <w:jc w:val="center"/>
                          <w:rPr>
                            <w:rStyle w:val="pagecontent"/>
                            <w:bCs/>
                            <w:sz w:val="24"/>
                            <w:szCs w:val="24"/>
                          </w:rPr>
                        </w:pPr>
                      </w:p>
                      <w:p w:rsidR="008B6B69" w:rsidRDefault="008B6B69" w:rsidP="00402808">
                        <w:pPr>
                          <w:rPr>
                            <w:rStyle w:val="pagecontent"/>
                            <w:bCs/>
                            <w:sz w:val="24"/>
                            <w:szCs w:val="24"/>
                          </w:rPr>
                        </w:pPr>
                      </w:p>
                      <w:p w:rsidR="008B6B69" w:rsidRDefault="008B6B69" w:rsidP="00402808">
                        <w:pPr>
                          <w:rPr>
                            <w:rStyle w:val="pagecontent"/>
                            <w:bCs/>
                            <w:sz w:val="24"/>
                            <w:szCs w:val="24"/>
                          </w:rPr>
                        </w:pPr>
                      </w:p>
                      <w:p w:rsidR="008B6B69" w:rsidRDefault="008B6B69" w:rsidP="00402808">
                        <w:pPr>
                          <w:rPr>
                            <w:rStyle w:val="pagecontent"/>
                            <w:bCs/>
                            <w:sz w:val="24"/>
                            <w:szCs w:val="24"/>
                          </w:rPr>
                        </w:pPr>
                      </w:p>
                      <w:p w:rsidR="008B6B69" w:rsidRDefault="008B6B69" w:rsidP="00402808">
                        <w:pPr>
                          <w:rPr>
                            <w:rStyle w:val="pagecontent"/>
                            <w:bCs/>
                            <w:sz w:val="24"/>
                            <w:szCs w:val="24"/>
                          </w:rPr>
                        </w:pPr>
                      </w:p>
                      <w:p w:rsidR="008B6B69" w:rsidRPr="00FF2FBF" w:rsidRDefault="008B6B69" w:rsidP="00402808">
                        <w:pPr>
                          <w:rPr>
                            <w:rStyle w:val="pagecontent"/>
                            <w:bCs/>
                            <w:sz w:val="24"/>
                            <w:szCs w:val="24"/>
                          </w:rPr>
                        </w:pPr>
                      </w:p>
                    </w:tc>
                    <w:tc>
                      <w:tcPr>
                        <w:tcW w:w="1743" w:type="dxa"/>
                      </w:tcPr>
                      <w:p w:rsidR="008B6B69" w:rsidRPr="00FF2FBF" w:rsidRDefault="008B6B69" w:rsidP="00B9180C">
                        <w:pPr>
                          <w:spacing w:before="480"/>
                          <w:rPr>
                            <w:rFonts w:ascii="Tahoma" w:hAnsi="Tahoma" w:cs="Tahoma"/>
                            <w:b/>
                            <w:sz w:val="24"/>
                            <w:szCs w:val="24"/>
                          </w:rPr>
                        </w:pPr>
                      </w:p>
                    </w:tc>
                  </w:tr>
                </w:tbl>
                <w:p w:rsidR="008B6B69" w:rsidRPr="00FF2FBF" w:rsidRDefault="008B6B69" w:rsidP="00EB2EBD">
                  <w:pPr>
                    <w:jc w:val="center"/>
                    <w:rPr>
                      <w:rFonts w:ascii="Verdana" w:hAnsi="Verdana"/>
                      <w:i/>
                      <w:noProof/>
                      <w:sz w:val="24"/>
                      <w:szCs w:val="24"/>
                    </w:rPr>
                  </w:pPr>
                </w:p>
                <w:p w:rsidR="008B6B69" w:rsidRPr="001622CF" w:rsidRDefault="008B6B69"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8B6B69" w:rsidRPr="001622CF" w:rsidRDefault="008B6B69"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8B6B69" w:rsidRPr="001622CF" w:rsidRDefault="008B6B69" w:rsidP="00EB2EBD">
                  <w:pPr>
                    <w:jc w:val="center"/>
                    <w:rPr>
                      <w:rFonts w:ascii="Verdana" w:hAnsi="Verdana"/>
                      <w:b/>
                      <w:bCs/>
                      <w:noProof/>
                      <w:color w:val="002060"/>
                      <w:sz w:val="24"/>
                      <w:szCs w:val="24"/>
                    </w:rPr>
                  </w:pPr>
                </w:p>
                <w:p w:rsidR="008B6B69" w:rsidRDefault="008B6B69" w:rsidP="00EB2EBD">
                  <w:pPr>
                    <w:jc w:val="center"/>
                    <w:rPr>
                      <w:rFonts w:ascii="Verdana" w:hAnsi="Verdana"/>
                      <w:i/>
                      <w:noProof/>
                    </w:rPr>
                  </w:pPr>
                </w:p>
                <w:p w:rsidR="008B6B69" w:rsidRDefault="008B6B69" w:rsidP="00EB2EBD">
                  <w:pPr>
                    <w:jc w:val="center"/>
                    <w:rPr>
                      <w:rFonts w:ascii="Verdana" w:hAnsi="Verdana"/>
                      <w:i/>
                      <w:noProof/>
                    </w:rPr>
                  </w:pPr>
                </w:p>
                <w:p w:rsidR="008B6B69" w:rsidRDefault="008B6B69" w:rsidP="00EB2EBD">
                  <w:pPr>
                    <w:jc w:val="center"/>
                    <w:rPr>
                      <w:rFonts w:ascii="Verdana" w:hAnsi="Verdana"/>
                      <w:i/>
                      <w:noProof/>
                    </w:rPr>
                  </w:pPr>
                </w:p>
                <w:p w:rsidR="008B6B69" w:rsidRDefault="008B6B69" w:rsidP="00EB2EBD">
                  <w:pPr>
                    <w:jc w:val="center"/>
                    <w:rPr>
                      <w:rFonts w:ascii="Verdana" w:hAnsi="Verdana"/>
                      <w:i/>
                      <w:noProof/>
                    </w:rPr>
                  </w:pPr>
                </w:p>
                <w:p w:rsidR="008B6B69" w:rsidRDefault="008B6B69" w:rsidP="00EB2EBD">
                  <w:pPr>
                    <w:jc w:val="center"/>
                    <w:rPr>
                      <w:rFonts w:ascii="Verdana" w:hAnsi="Verdana"/>
                      <w:i/>
                      <w:noProof/>
                    </w:rPr>
                  </w:pPr>
                </w:p>
                <w:p w:rsidR="008B6B69" w:rsidRPr="002D6EB3" w:rsidRDefault="008B6B69" w:rsidP="00EB2EBD">
                  <w:pPr>
                    <w:jc w:val="center"/>
                    <w:rPr>
                      <w:rFonts w:ascii="Verdana" w:hAnsi="Verdana"/>
                      <w:i/>
                      <w:noProof/>
                      <w:sz w:val="2"/>
                    </w:rPr>
                  </w:pPr>
                </w:p>
                <w:p w:rsidR="008B6B69" w:rsidRDefault="008B6B69" w:rsidP="00EB2EBD">
                  <w:pPr>
                    <w:jc w:val="center"/>
                    <w:rPr>
                      <w:rFonts w:ascii="Verdana" w:hAnsi="Verdana"/>
                      <w:i/>
                      <w:noProof/>
                    </w:rPr>
                  </w:pPr>
                </w:p>
                <w:p w:rsidR="008B6B69" w:rsidRPr="00FF719B" w:rsidRDefault="008B6B69" w:rsidP="00EB2EBD">
                  <w:pPr>
                    <w:jc w:val="center"/>
                    <w:rPr>
                      <w:rFonts w:ascii="Verdana" w:hAnsi="Verdana"/>
                      <w:i/>
                      <w:noProof/>
                    </w:rPr>
                  </w:pPr>
                  <w:r>
                    <w:rPr>
                      <w:rFonts w:ascii="Verdana" w:hAnsi="Verdana"/>
                      <w:i/>
                      <w:noProof/>
                    </w:rPr>
                    <w:t>Tam Kỳ, tháng 04</w:t>
                  </w:r>
                  <w:r w:rsidRPr="00B9180C">
                    <w:rPr>
                      <w:rFonts w:ascii="Verdana" w:hAnsi="Verdana"/>
                      <w:i/>
                      <w:noProof/>
                    </w:rPr>
                    <w:t xml:space="preserve"> năm 201</w:t>
                  </w:r>
                  <w:r>
                    <w:rPr>
                      <w:rFonts w:ascii="Verdana" w:hAnsi="Verdana"/>
                      <w:i/>
                      <w:noProof/>
                    </w:rPr>
                    <w:t>7</w:t>
                  </w:r>
                </w:p>
                <w:p w:rsidR="008B6B69" w:rsidRDefault="008B6B69" w:rsidP="00EB2EBD">
                  <w:pPr>
                    <w:jc w:val="center"/>
                    <w:rPr>
                      <w:rFonts w:ascii="Verdana" w:hAnsi="Verdana"/>
                      <w:i/>
                      <w:noProof/>
                      <w:sz w:val="22"/>
                    </w:rPr>
                  </w:pPr>
                </w:p>
              </w:txbxContent>
            </v:textbox>
          </v:rect>
        </w:pict>
      </w: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C947A1" w:rsidRPr="001D01D0" w:rsidRDefault="00C947A1" w:rsidP="002D2F67">
      <w:pPr>
        <w:spacing w:beforeLines="20" w:before="48" w:afterLines="20" w:after="48"/>
        <w:rPr>
          <w:color w:val="000000" w:themeColor="text1"/>
        </w:rPr>
        <w:sectPr w:rsidR="00C947A1" w:rsidRPr="001D01D0" w:rsidSect="00114A60">
          <w:footerReference w:type="default" r:id="rId17"/>
          <w:pgSz w:w="11907" w:h="16840" w:code="9"/>
          <w:pgMar w:top="1134" w:right="851" w:bottom="1134" w:left="1418" w:header="567" w:footer="590" w:gutter="0"/>
          <w:pgNumType w:start="0"/>
          <w:cols w:space="720"/>
          <w:docGrid w:linePitch="272"/>
        </w:sectPr>
      </w:pPr>
    </w:p>
    <w:p w:rsidR="00582ABA" w:rsidRPr="001D01D0" w:rsidRDefault="00582ABA" w:rsidP="002D2F67">
      <w:pPr>
        <w:tabs>
          <w:tab w:val="left" w:pos="1425"/>
        </w:tabs>
        <w:spacing w:beforeLines="20" w:before="48" w:afterLines="20" w:after="48"/>
        <w:rPr>
          <w:color w:val="000000" w:themeColor="text1"/>
        </w:rPr>
      </w:pPr>
    </w:p>
    <w:p w:rsidR="00147D10" w:rsidRPr="001D01D0" w:rsidRDefault="00147D10" w:rsidP="002D2F67">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2D2F67">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3236E5" w:rsidRPr="001D01D0" w:rsidRDefault="003236E5" w:rsidP="002D2F67">
      <w:pPr>
        <w:spacing w:beforeLines="20" w:before="48" w:afterLines="20" w:after="48"/>
        <w:rPr>
          <w:color w:val="000000" w:themeColor="text1"/>
          <w:sz w:val="18"/>
        </w:rPr>
      </w:pPr>
    </w:p>
    <w:p w:rsidR="003236E5" w:rsidRPr="001D01D0" w:rsidRDefault="003236E5"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352365" w:rsidRPr="001D01D0" w:rsidRDefault="00352365"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460086" w:rsidRPr="001D01D0" w:rsidRDefault="00460086"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Default="002878E4" w:rsidP="002D2F67">
      <w:pPr>
        <w:spacing w:beforeLines="20" w:before="48" w:afterLines="20" w:after="48"/>
        <w:rPr>
          <w:color w:val="000000" w:themeColor="text1"/>
          <w:sz w:val="18"/>
        </w:rPr>
      </w:pPr>
    </w:p>
    <w:p w:rsidR="00807A1E" w:rsidRDefault="00807A1E" w:rsidP="002D2F67">
      <w:pPr>
        <w:spacing w:beforeLines="20" w:before="48" w:afterLines="20" w:after="48"/>
        <w:rPr>
          <w:color w:val="000000" w:themeColor="text1"/>
          <w:sz w:val="18"/>
        </w:rPr>
      </w:pPr>
    </w:p>
    <w:p w:rsidR="00807A1E" w:rsidRDefault="00807A1E" w:rsidP="002D2F67">
      <w:pPr>
        <w:spacing w:beforeLines="20" w:before="48" w:afterLines="20" w:after="48"/>
        <w:rPr>
          <w:color w:val="000000" w:themeColor="text1"/>
          <w:sz w:val="18"/>
        </w:rPr>
      </w:pPr>
    </w:p>
    <w:p w:rsidR="00807A1E" w:rsidRPr="001D01D0" w:rsidRDefault="00807A1E" w:rsidP="002D2F67">
      <w:pPr>
        <w:spacing w:beforeLines="20" w:before="48" w:afterLines="20" w:after="48"/>
        <w:rPr>
          <w:color w:val="000000" w:themeColor="text1"/>
          <w:sz w:val="18"/>
        </w:rPr>
      </w:pPr>
    </w:p>
    <w:p w:rsidR="00F478D0" w:rsidRDefault="00F478D0" w:rsidP="002D2F67">
      <w:pPr>
        <w:spacing w:beforeLines="20" w:before="48" w:afterLines="20" w:after="48"/>
        <w:rPr>
          <w:color w:val="000000" w:themeColor="text1"/>
          <w:sz w:val="18"/>
        </w:rPr>
      </w:pPr>
    </w:p>
    <w:p w:rsidR="008B6B69" w:rsidRPr="001D01D0" w:rsidRDefault="008B6B69" w:rsidP="002D2F67">
      <w:pPr>
        <w:spacing w:beforeLines="20" w:before="48" w:afterLines="20" w:after="48"/>
        <w:rPr>
          <w:color w:val="000000" w:themeColor="text1"/>
          <w:sz w:val="18"/>
        </w:rPr>
      </w:pPr>
    </w:p>
    <w:p w:rsidR="00756F3C" w:rsidRPr="001D01D0" w:rsidRDefault="00756F3C" w:rsidP="002D2F67">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2D2F67">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2D2F67">
      <w:pPr>
        <w:pStyle w:val="ListParagraph"/>
        <w:spacing w:beforeLines="20" w:before="48" w:afterLines="20" w:after="48"/>
        <w:ind w:left="1077"/>
        <w:rPr>
          <w:rFonts w:ascii="Tahoma" w:hAnsi="Tahoma" w:cs="Tahoma"/>
          <w:b/>
          <w:color w:val="000000" w:themeColor="text1"/>
          <w:sz w:val="22"/>
          <w:szCs w:val="22"/>
        </w:rPr>
      </w:pPr>
    </w:p>
    <w:p w:rsidR="00756F3C" w:rsidRPr="001D01D0" w:rsidRDefault="00756F3C" w:rsidP="002D2F67">
      <w:pPr>
        <w:pStyle w:val="ListParagraph"/>
        <w:spacing w:beforeLines="20" w:before="48" w:afterLines="20" w:after="48"/>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D71FC7">
              <w:rPr>
                <w:rFonts w:ascii="Tahoma" w:eastAsia="Calibri" w:hAnsi="Tahoma" w:cs="Tahoma"/>
                <w:b/>
                <w:sz w:val="22"/>
                <w:szCs w:val="22"/>
                <w:lang w:val="it-IT"/>
              </w:rPr>
              <w:t>2</w:t>
            </w:r>
            <w:r w:rsidR="00DB6674">
              <w:rPr>
                <w:rFonts w:ascii="Tahoma" w:eastAsia="Calibri" w:hAnsi="Tahoma" w:cs="Tahoma"/>
                <w:b/>
                <w:sz w:val="22"/>
                <w:szCs w:val="22"/>
                <w:lang w:val="it-IT"/>
              </w:rPr>
              <w:t>46</w:t>
            </w:r>
            <w:r w:rsidRPr="00946676">
              <w:rPr>
                <w:rFonts w:ascii="Tahoma" w:eastAsia="Calibri" w:hAnsi="Tahoma" w:cs="Tahoma"/>
                <w:b/>
                <w:sz w:val="22"/>
                <w:szCs w:val="22"/>
                <w:lang w:val="it-IT"/>
              </w:rPr>
              <w:t xml:space="preserve"> ngày (</w:t>
            </w:r>
            <w:r w:rsidR="0096007A">
              <w:rPr>
                <w:rFonts w:ascii="Tahoma" w:eastAsia="Calibri" w:hAnsi="Tahoma" w:cs="Tahoma"/>
                <w:b/>
                <w:sz w:val="22"/>
                <w:szCs w:val="22"/>
                <w:lang w:val="it-IT"/>
              </w:rPr>
              <w:t>3</w:t>
            </w:r>
            <w:r w:rsidR="00DB6674">
              <w:rPr>
                <w:rFonts w:ascii="Tahoma" w:eastAsia="Calibri" w:hAnsi="Tahoma" w:cs="Tahoma"/>
                <w:b/>
                <w:sz w:val="22"/>
                <w:szCs w:val="22"/>
                <w:lang w:val="it-IT"/>
              </w:rPr>
              <w:t>4</w:t>
            </w:r>
            <w:r w:rsidR="00D71FC7">
              <w:rPr>
                <w:rFonts w:ascii="Tahoma" w:eastAsia="Calibri" w:hAnsi="Tahoma" w:cs="Tahoma"/>
                <w:b/>
                <w:sz w:val="22"/>
                <w:szCs w:val="22"/>
                <w:lang w:val="it-IT"/>
              </w:rPr>
              <w:t>.1</w:t>
            </w:r>
            <w:r w:rsidR="00DB6674">
              <w:rPr>
                <w:rFonts w:ascii="Tahoma" w:eastAsia="Calibri" w:hAnsi="Tahoma" w:cs="Tahoma"/>
                <w:b/>
                <w:sz w:val="22"/>
                <w:szCs w:val="22"/>
                <w:lang w:val="it-IT"/>
              </w:rPr>
              <w:t>7</w:t>
            </w:r>
            <w:r w:rsidRPr="00946676">
              <w:rPr>
                <w:rFonts w:ascii="Tahoma" w:eastAsia="Calibri" w:hAnsi="Tahoma" w:cs="Tahoma"/>
                <w:b/>
                <w:sz w:val="22"/>
                <w:szCs w:val="22"/>
                <w:lang w:val="it-IT"/>
              </w:rPr>
              <w:t>%)</w:t>
            </w:r>
          </w:p>
          <w:p w:rsidR="007828D4" w:rsidRPr="00842913"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ngân</w:t>
            </w:r>
            <w:r w:rsidRPr="00CC7390">
              <w:rPr>
                <w:rFonts w:ascii="Tahoma" w:eastAsia="Calibri" w:hAnsi="Tahoma" w:cs="Tahoma"/>
                <w:sz w:val="22"/>
                <w:szCs w:val="22"/>
                <w:lang w:val="it-IT"/>
              </w:rPr>
              <w:t>:</w:t>
            </w:r>
            <w:r w:rsidR="00EA78DA">
              <w:rPr>
                <w:rFonts w:ascii="Tahoma" w:eastAsia="Calibri" w:hAnsi="Tahoma" w:cs="Tahoma"/>
                <w:sz w:val="22"/>
                <w:szCs w:val="22"/>
                <w:lang w:val="it-IT"/>
              </w:rPr>
              <w:t xml:space="preserve">    </w:t>
            </w:r>
            <w:r w:rsidR="000231FF" w:rsidRPr="00842913">
              <w:rPr>
                <w:rFonts w:ascii="Tahoma" w:eastAsia="Calibri" w:hAnsi="Tahoma" w:cs="Tahoma"/>
                <w:b/>
                <w:sz w:val="22"/>
                <w:szCs w:val="22"/>
                <w:lang w:val="it-IT"/>
              </w:rPr>
              <w:t>1,</w:t>
            </w:r>
            <w:r w:rsidR="00003087">
              <w:rPr>
                <w:rFonts w:ascii="Tahoma" w:eastAsia="Calibri" w:hAnsi="Tahoma" w:cs="Tahoma"/>
                <w:b/>
                <w:sz w:val="22"/>
                <w:szCs w:val="22"/>
                <w:lang w:val="it-IT"/>
              </w:rPr>
              <w:t>453</w:t>
            </w:r>
            <w:r w:rsidR="007007CA" w:rsidRPr="00842913">
              <w:rPr>
                <w:rFonts w:ascii="Tahoma" w:eastAsia="Calibri" w:hAnsi="Tahoma" w:cs="Tahoma"/>
                <w:b/>
                <w:sz w:val="22"/>
                <w:szCs w:val="22"/>
                <w:lang w:val="it-IT"/>
              </w:rPr>
              <w:t>,</w:t>
            </w:r>
            <w:r w:rsidR="00003087">
              <w:rPr>
                <w:rFonts w:ascii="Tahoma" w:eastAsia="Calibri" w:hAnsi="Tahoma" w:cs="Tahoma"/>
                <w:b/>
                <w:sz w:val="22"/>
                <w:szCs w:val="22"/>
                <w:lang w:val="it-IT"/>
              </w:rPr>
              <w:t>827</w:t>
            </w:r>
            <w:r w:rsidR="000231FF" w:rsidRPr="00842913">
              <w:rPr>
                <w:rFonts w:ascii="Tahoma" w:eastAsia="Calibri" w:hAnsi="Tahoma" w:cs="Tahoma"/>
                <w:b/>
                <w:sz w:val="22"/>
                <w:szCs w:val="22"/>
                <w:lang w:val="it-IT"/>
              </w:rPr>
              <w:t>.</w:t>
            </w:r>
            <w:r w:rsidR="00003087">
              <w:rPr>
                <w:rFonts w:ascii="Tahoma" w:eastAsia="Calibri" w:hAnsi="Tahoma" w:cs="Tahoma"/>
                <w:b/>
                <w:sz w:val="22"/>
                <w:szCs w:val="22"/>
                <w:lang w:val="it-IT"/>
              </w:rPr>
              <w:t>628</w:t>
            </w:r>
            <w:r w:rsidR="0039482D" w:rsidRPr="00842913">
              <w:rPr>
                <w:rFonts w:ascii="Tahoma" w:eastAsia="Calibri" w:hAnsi="Tahoma" w:cs="Tahoma"/>
                <w:b/>
                <w:sz w:val="22"/>
                <w:szCs w:val="22"/>
                <w:lang w:val="it-IT"/>
              </w:rPr>
              <w:t xml:space="preserve"> </w:t>
            </w:r>
            <w:r w:rsidRPr="00842913">
              <w:rPr>
                <w:rFonts w:ascii="Tahoma" w:eastAsia="Calibri" w:hAnsi="Tahoma" w:cs="Tahoma"/>
                <w:b/>
                <w:sz w:val="22"/>
                <w:szCs w:val="22"/>
                <w:lang w:val="it-IT"/>
              </w:rPr>
              <w:t>USD (</w:t>
            </w:r>
            <w:r w:rsidR="007007CA" w:rsidRPr="00842913">
              <w:rPr>
                <w:rFonts w:ascii="Tahoma" w:eastAsia="Calibri" w:hAnsi="Tahoma" w:cs="Tahoma"/>
                <w:b/>
                <w:sz w:val="22"/>
                <w:szCs w:val="22"/>
                <w:lang w:val="it-IT"/>
              </w:rPr>
              <w:t>1</w:t>
            </w:r>
            <w:r w:rsidR="00003087">
              <w:rPr>
                <w:rFonts w:ascii="Tahoma" w:eastAsia="Calibri" w:hAnsi="Tahoma" w:cs="Tahoma"/>
                <w:b/>
                <w:sz w:val="22"/>
                <w:szCs w:val="22"/>
                <w:lang w:val="it-IT"/>
              </w:rPr>
              <w:t>8</w:t>
            </w:r>
            <w:r w:rsidR="007007CA" w:rsidRPr="00842913">
              <w:rPr>
                <w:rFonts w:ascii="Tahoma" w:eastAsia="Calibri" w:hAnsi="Tahoma" w:cs="Tahoma"/>
                <w:b/>
                <w:sz w:val="22"/>
                <w:szCs w:val="22"/>
                <w:lang w:val="it-IT"/>
              </w:rPr>
              <w:t>.</w:t>
            </w:r>
            <w:r w:rsidR="00003087">
              <w:rPr>
                <w:rFonts w:ascii="Tahoma" w:eastAsia="Calibri" w:hAnsi="Tahoma" w:cs="Tahoma"/>
                <w:b/>
                <w:sz w:val="22"/>
                <w:szCs w:val="22"/>
                <w:lang w:val="it-IT"/>
              </w:rPr>
              <w:t>88</w:t>
            </w:r>
            <w:r w:rsidRPr="00842913">
              <w:rPr>
                <w:rFonts w:ascii="Tahoma" w:eastAsia="Calibri" w:hAnsi="Tahoma" w:cs="Tahoma"/>
                <w:b/>
                <w:sz w:val="22"/>
                <w:szCs w:val="22"/>
                <w:lang w:val="it-IT"/>
              </w:rPr>
              <w:t>%)</w:t>
            </w:r>
          </w:p>
          <w:p w:rsidR="007828D4" w:rsidRPr="00842913"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842913">
              <w:rPr>
                <w:rFonts w:ascii="Tahoma" w:eastAsia="Calibri" w:hAnsi="Tahoma" w:cs="Tahoma"/>
                <w:sz w:val="22"/>
                <w:szCs w:val="22"/>
                <w:lang w:val="it-IT"/>
              </w:rPr>
              <w:t>Lô 2:</w:t>
            </w:r>
            <w:r w:rsidR="00EA78DA" w:rsidRPr="00842913">
              <w:rPr>
                <w:rFonts w:ascii="Tahoma" w:eastAsia="Calibri" w:hAnsi="Tahoma" w:cs="Tahoma"/>
                <w:sz w:val="22"/>
                <w:szCs w:val="22"/>
                <w:lang w:val="it-IT"/>
              </w:rPr>
              <w:t xml:space="preserve"> </w:t>
            </w:r>
            <w:r w:rsidRPr="00842913">
              <w:rPr>
                <w:rFonts w:ascii="Tahoma" w:eastAsia="Calibri" w:hAnsi="Tahoma" w:cs="Tahoma"/>
                <w:sz w:val="22"/>
                <w:szCs w:val="22"/>
                <w:lang w:val="it-IT"/>
              </w:rPr>
              <w:t xml:space="preserve">- Thời gian </w:t>
            </w:r>
            <w:r w:rsidR="00EA6CF2" w:rsidRPr="00842913">
              <w:rPr>
                <w:rFonts w:ascii="Tahoma" w:eastAsia="Calibri" w:hAnsi="Tahoma" w:cs="Tahoma"/>
                <w:sz w:val="22"/>
                <w:szCs w:val="22"/>
                <w:lang w:val="it-IT"/>
              </w:rPr>
              <w:t>thi công</w:t>
            </w:r>
            <w:r w:rsidRPr="00842913">
              <w:rPr>
                <w:rFonts w:ascii="Tahoma" w:eastAsia="Calibri" w:hAnsi="Tahoma" w:cs="Tahoma"/>
                <w:sz w:val="22"/>
                <w:szCs w:val="22"/>
                <w:lang w:val="it-IT"/>
              </w:rPr>
              <w:t xml:space="preserve">: </w:t>
            </w:r>
            <w:r w:rsidR="007007CA" w:rsidRPr="00842913">
              <w:rPr>
                <w:rFonts w:ascii="Tahoma" w:eastAsia="Calibri" w:hAnsi="Tahoma" w:cs="Tahoma"/>
                <w:b/>
                <w:sz w:val="22"/>
                <w:szCs w:val="22"/>
                <w:lang w:val="it-IT"/>
              </w:rPr>
              <w:t>2</w:t>
            </w:r>
            <w:r w:rsidR="006E1D85">
              <w:rPr>
                <w:rFonts w:ascii="Tahoma" w:eastAsia="Calibri" w:hAnsi="Tahoma" w:cs="Tahoma"/>
                <w:b/>
                <w:sz w:val="22"/>
                <w:szCs w:val="22"/>
                <w:lang w:val="it-IT"/>
              </w:rPr>
              <w:t>56</w:t>
            </w:r>
            <w:r w:rsidRPr="00842913">
              <w:rPr>
                <w:rFonts w:ascii="Tahoma" w:eastAsia="Calibri" w:hAnsi="Tahoma" w:cs="Tahoma"/>
                <w:b/>
                <w:sz w:val="22"/>
                <w:szCs w:val="22"/>
                <w:lang w:val="it-IT"/>
              </w:rPr>
              <w:t xml:space="preserve"> ngày (</w:t>
            </w:r>
            <w:r w:rsidR="0096007A" w:rsidRPr="00842913">
              <w:rPr>
                <w:rFonts w:ascii="Tahoma" w:eastAsia="Calibri" w:hAnsi="Tahoma" w:cs="Tahoma"/>
                <w:b/>
                <w:sz w:val="22"/>
                <w:szCs w:val="22"/>
                <w:lang w:val="it-IT"/>
              </w:rPr>
              <w:t>3</w:t>
            </w:r>
            <w:r w:rsidR="006E1D85">
              <w:rPr>
                <w:rFonts w:ascii="Tahoma" w:eastAsia="Calibri" w:hAnsi="Tahoma" w:cs="Tahoma"/>
                <w:b/>
                <w:sz w:val="22"/>
                <w:szCs w:val="22"/>
                <w:lang w:val="it-IT"/>
              </w:rPr>
              <w:t>5</w:t>
            </w:r>
            <w:r w:rsidR="00D71FC7" w:rsidRPr="00842913">
              <w:rPr>
                <w:rFonts w:ascii="Tahoma" w:eastAsia="Calibri" w:hAnsi="Tahoma" w:cs="Tahoma"/>
                <w:b/>
                <w:sz w:val="22"/>
                <w:szCs w:val="22"/>
                <w:lang w:val="it-IT"/>
              </w:rPr>
              <w:t>.5</w:t>
            </w:r>
            <w:r w:rsidR="006E1D85">
              <w:rPr>
                <w:rFonts w:ascii="Tahoma" w:eastAsia="Calibri" w:hAnsi="Tahoma" w:cs="Tahoma"/>
                <w:b/>
                <w:sz w:val="22"/>
                <w:szCs w:val="22"/>
                <w:lang w:val="it-IT"/>
              </w:rPr>
              <w:t>6</w:t>
            </w:r>
            <w:r w:rsidRPr="00842913">
              <w:rPr>
                <w:rFonts w:ascii="Tahoma" w:eastAsia="Calibri" w:hAnsi="Tahoma" w:cs="Tahoma"/>
                <w:b/>
                <w:sz w:val="22"/>
                <w:szCs w:val="22"/>
                <w:lang w:val="it-IT"/>
              </w:rPr>
              <w:t>%)</w:t>
            </w:r>
          </w:p>
          <w:p w:rsidR="007828D4" w:rsidRPr="001D01D0" w:rsidRDefault="00EA78DA" w:rsidP="00003087">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842913">
              <w:rPr>
                <w:rFonts w:ascii="Tahoma" w:eastAsia="Calibri" w:hAnsi="Tahoma" w:cs="Tahoma"/>
                <w:sz w:val="22"/>
                <w:szCs w:val="22"/>
                <w:lang w:val="it-IT"/>
              </w:rPr>
              <w:t xml:space="preserve">        </w:t>
            </w:r>
            <w:r w:rsidR="007828D4" w:rsidRPr="00842913">
              <w:rPr>
                <w:rFonts w:ascii="Tahoma" w:eastAsia="Calibri" w:hAnsi="Tahoma" w:cs="Tahoma"/>
                <w:sz w:val="22"/>
                <w:szCs w:val="22"/>
                <w:lang w:val="it-IT"/>
              </w:rPr>
              <w:t>- Giá trị giả</w:t>
            </w:r>
            <w:r w:rsidR="00C219AE" w:rsidRPr="00842913">
              <w:rPr>
                <w:rFonts w:ascii="Tahoma" w:eastAsia="Calibri" w:hAnsi="Tahoma" w:cs="Tahoma"/>
                <w:sz w:val="22"/>
                <w:szCs w:val="22"/>
                <w:lang w:val="it-IT"/>
              </w:rPr>
              <w:t xml:space="preserve">i ngân:  </w:t>
            </w:r>
            <w:r w:rsidRPr="00842913">
              <w:rPr>
                <w:rFonts w:ascii="Tahoma" w:eastAsia="Calibri" w:hAnsi="Tahoma" w:cs="Tahoma"/>
                <w:sz w:val="22"/>
                <w:szCs w:val="22"/>
                <w:lang w:val="it-IT"/>
              </w:rPr>
              <w:t xml:space="preserve">  </w:t>
            </w:r>
            <w:r w:rsidR="007007CA" w:rsidRPr="00003087">
              <w:rPr>
                <w:rFonts w:ascii="Tahoma" w:eastAsia="Calibri" w:hAnsi="Tahoma" w:cs="Tahoma"/>
                <w:b/>
                <w:sz w:val="22"/>
                <w:szCs w:val="22"/>
                <w:lang w:val="it-IT"/>
              </w:rPr>
              <w:t>1,</w:t>
            </w:r>
            <w:r w:rsidR="00136DBB" w:rsidRPr="00003087">
              <w:rPr>
                <w:rFonts w:ascii="Tahoma" w:eastAsia="Calibri" w:hAnsi="Tahoma" w:cs="Tahoma"/>
                <w:b/>
                <w:sz w:val="22"/>
                <w:szCs w:val="22"/>
                <w:lang w:val="it-IT"/>
              </w:rPr>
              <w:t>1</w:t>
            </w:r>
            <w:r w:rsidR="00003087" w:rsidRPr="00003087">
              <w:rPr>
                <w:rFonts w:ascii="Tahoma" w:eastAsia="Calibri" w:hAnsi="Tahoma" w:cs="Tahoma"/>
                <w:b/>
                <w:sz w:val="22"/>
                <w:szCs w:val="22"/>
                <w:lang w:val="it-IT"/>
              </w:rPr>
              <w:t>14</w:t>
            </w:r>
            <w:r w:rsidR="007007CA" w:rsidRPr="00003087">
              <w:rPr>
                <w:rFonts w:ascii="Tahoma" w:eastAsia="Calibri" w:hAnsi="Tahoma" w:cs="Tahoma"/>
                <w:b/>
                <w:sz w:val="22"/>
                <w:szCs w:val="22"/>
                <w:lang w:val="it-IT"/>
              </w:rPr>
              <w:t>,</w:t>
            </w:r>
            <w:r w:rsidR="00003087" w:rsidRPr="00003087">
              <w:rPr>
                <w:rFonts w:ascii="Tahoma" w:eastAsia="Calibri" w:hAnsi="Tahoma" w:cs="Tahoma"/>
                <w:b/>
                <w:sz w:val="22"/>
                <w:szCs w:val="22"/>
                <w:lang w:val="it-IT"/>
              </w:rPr>
              <w:t>910</w:t>
            </w:r>
            <w:r w:rsidR="007007CA" w:rsidRPr="00003087">
              <w:rPr>
                <w:rFonts w:ascii="Tahoma" w:eastAsia="Calibri" w:hAnsi="Tahoma" w:cs="Tahoma"/>
                <w:b/>
                <w:sz w:val="22"/>
                <w:szCs w:val="22"/>
                <w:lang w:val="it-IT"/>
              </w:rPr>
              <w:t>.</w:t>
            </w:r>
            <w:r w:rsidR="00136DBB" w:rsidRPr="00003087">
              <w:rPr>
                <w:rFonts w:ascii="Tahoma" w:eastAsia="Calibri" w:hAnsi="Tahoma" w:cs="Tahoma"/>
                <w:b/>
                <w:sz w:val="22"/>
                <w:szCs w:val="22"/>
                <w:lang w:val="it-IT"/>
              </w:rPr>
              <w:t>76</w:t>
            </w:r>
            <w:r w:rsidR="00E51D84" w:rsidRPr="00003087">
              <w:rPr>
                <w:rFonts w:ascii="Tahoma" w:eastAsia="Calibri" w:hAnsi="Tahoma" w:cs="Tahoma"/>
                <w:b/>
                <w:sz w:val="22"/>
                <w:szCs w:val="22"/>
                <w:lang w:val="it-IT"/>
              </w:rPr>
              <w:t xml:space="preserve"> USD (</w:t>
            </w:r>
            <w:r w:rsidR="005E7259" w:rsidRPr="00003087">
              <w:rPr>
                <w:rFonts w:ascii="Tahoma" w:eastAsia="Calibri" w:hAnsi="Tahoma" w:cs="Tahoma"/>
                <w:b/>
                <w:sz w:val="22"/>
                <w:szCs w:val="22"/>
                <w:lang w:val="it-IT"/>
              </w:rPr>
              <w:t>2</w:t>
            </w:r>
            <w:r w:rsidR="00136DBB" w:rsidRPr="00003087">
              <w:rPr>
                <w:rFonts w:ascii="Tahoma" w:eastAsia="Calibri" w:hAnsi="Tahoma" w:cs="Tahoma"/>
                <w:b/>
                <w:sz w:val="22"/>
                <w:szCs w:val="22"/>
                <w:lang w:val="it-IT"/>
              </w:rPr>
              <w:t>2</w:t>
            </w:r>
            <w:r w:rsidR="007007CA" w:rsidRPr="00003087">
              <w:rPr>
                <w:rFonts w:ascii="Tahoma" w:eastAsia="Calibri" w:hAnsi="Tahoma" w:cs="Tahoma"/>
                <w:b/>
                <w:sz w:val="22"/>
                <w:szCs w:val="22"/>
                <w:lang w:val="it-IT"/>
              </w:rPr>
              <w:t>.</w:t>
            </w:r>
            <w:r w:rsidR="00003087">
              <w:rPr>
                <w:rFonts w:ascii="Tahoma" w:eastAsia="Calibri" w:hAnsi="Tahoma" w:cs="Tahoma"/>
                <w:b/>
                <w:sz w:val="22"/>
                <w:szCs w:val="22"/>
                <w:lang w:val="it-IT"/>
              </w:rPr>
              <w:t>60</w:t>
            </w:r>
            <w:r w:rsidR="00CD5C2A" w:rsidRPr="00842913">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2D2F67">
      <w:pPr>
        <w:spacing w:beforeLines="20" w:before="48" w:afterLines="20" w:after="48"/>
        <w:rPr>
          <w:rFonts w:ascii="Tahoma" w:hAnsi="Tahoma" w:cs="Tahoma"/>
          <w:b/>
          <w:color w:val="000000" w:themeColor="text1"/>
          <w:sz w:val="22"/>
          <w:szCs w:val="22"/>
        </w:rPr>
      </w:pPr>
    </w:p>
    <w:p w:rsidR="003001F3" w:rsidRPr="001D01D0" w:rsidRDefault="003001F3" w:rsidP="002D2F67">
      <w:pPr>
        <w:spacing w:beforeLines="20" w:before="48" w:afterLines="20" w:after="48"/>
        <w:rPr>
          <w:rFonts w:ascii="Tahoma" w:hAnsi="Tahoma" w:cs="Tahoma"/>
          <w:b/>
          <w:color w:val="000000" w:themeColor="text1"/>
          <w:sz w:val="22"/>
          <w:szCs w:val="22"/>
        </w:rPr>
      </w:pPr>
    </w:p>
    <w:p w:rsidR="00606BAF" w:rsidRDefault="00606BAF" w:rsidP="002D2F67">
      <w:pPr>
        <w:spacing w:beforeLines="20" w:before="48" w:afterLines="20" w:after="48"/>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2D2F67">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FF0959">
            <w:pPr>
              <w:pStyle w:val="ListParagraph"/>
              <w:spacing w:line="312"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2D2F67">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2D2F67">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2D2F67">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2D2F67">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2D2F67">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2D2F67">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2D2F67">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2D2F67">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2D2F67">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2D2F67">
      <w:pPr>
        <w:spacing w:beforeLines="20" w:before="48" w:afterLines="20" w:after="48"/>
        <w:rPr>
          <w:rFonts w:ascii="Tahoma" w:eastAsia="Calibri" w:hAnsi="Tahoma" w:cs="Tahoma"/>
          <w:b/>
          <w:color w:val="000000" w:themeColor="text1"/>
          <w:sz w:val="28"/>
          <w:szCs w:val="28"/>
          <w:lang w:val="it-IT"/>
        </w:rPr>
      </w:pPr>
    </w:p>
    <w:p w:rsidR="00E74A0C" w:rsidRDefault="00E74A0C" w:rsidP="002D2F67">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2D2F67">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2D2F67">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5B4812" w:rsidRPr="00360AD7" w:rsidRDefault="005B4812" w:rsidP="005B4812">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00C16BD6">
        <w:rPr>
          <w:rFonts w:ascii="Tahoma" w:eastAsia="Calibri" w:hAnsi="Tahoma" w:cs="Tahoma"/>
          <w:sz w:val="22"/>
          <w:szCs w:val="22"/>
          <w:lang w:val="it-IT"/>
        </w:rPr>
        <w:t>M</w:t>
      </w:r>
      <w:r w:rsidRPr="00360AD7">
        <w:rPr>
          <w:rFonts w:ascii="Tahoma" w:eastAsia="Calibri" w:hAnsi="Tahoma" w:cs="Tahoma"/>
          <w:sz w:val="22"/>
          <w:szCs w:val="22"/>
          <w:lang w:val="it-IT"/>
        </w:rPr>
        <w:t xml:space="preserve">ặt bằng thi công </w:t>
      </w:r>
      <w:r>
        <w:rPr>
          <w:rFonts w:ascii="Tahoma" w:eastAsia="Calibri" w:hAnsi="Tahoma" w:cs="Tahoma"/>
          <w:sz w:val="22"/>
          <w:szCs w:val="22"/>
          <w:lang w:val="it-IT"/>
        </w:rPr>
        <w:t>đã được</w:t>
      </w:r>
      <w:r w:rsidR="00C16BD6">
        <w:rPr>
          <w:rFonts w:ascii="Tahoma" w:eastAsia="Calibri" w:hAnsi="Tahoma" w:cs="Tahoma"/>
          <w:sz w:val="22"/>
          <w:szCs w:val="22"/>
          <w:lang w:val="it-IT"/>
        </w:rPr>
        <w:t xml:space="preserve"> Ban QLDA</w:t>
      </w:r>
      <w:r>
        <w:rPr>
          <w:rFonts w:ascii="Tahoma" w:eastAsia="Calibri" w:hAnsi="Tahoma" w:cs="Tahoma"/>
          <w:sz w:val="22"/>
          <w:szCs w:val="22"/>
          <w:lang w:val="it-IT"/>
        </w:rPr>
        <w:t xml:space="preserve"> bàn giao</w:t>
      </w:r>
      <w:r w:rsidR="00C16BD6">
        <w:rPr>
          <w:rFonts w:ascii="Tahoma" w:eastAsia="Calibri" w:hAnsi="Tahoma" w:cs="Tahoma"/>
          <w:sz w:val="22"/>
          <w:szCs w:val="22"/>
          <w:lang w:val="it-IT"/>
        </w:rPr>
        <w:t xml:space="preserve"> cho Nhà thầu</w:t>
      </w:r>
      <w:r>
        <w:rPr>
          <w:rFonts w:ascii="Tahoma" w:eastAsia="Calibri" w:hAnsi="Tahoma" w:cs="Tahoma"/>
          <w:sz w:val="22"/>
          <w:szCs w:val="22"/>
          <w:lang w:val="it-IT"/>
        </w:rPr>
        <w:t>.</w:t>
      </w:r>
    </w:p>
    <w:p w:rsidR="005B4812" w:rsidRPr="005B4812" w:rsidRDefault="005B4812" w:rsidP="005B4812">
      <w:pPr>
        <w:pStyle w:val="ListParagraph"/>
        <w:numPr>
          <w:ilvl w:val="0"/>
          <w:numId w:val="22"/>
        </w:numPr>
        <w:spacing w:line="288" w:lineRule="auto"/>
        <w:rPr>
          <w:rFonts w:ascii="Tahoma" w:eastAsia="Calibri" w:hAnsi="Tahoma" w:cs="Tahoma"/>
          <w:b/>
          <w:color w:val="000000"/>
          <w:sz w:val="22"/>
          <w:szCs w:val="22"/>
          <w:lang w:val="it-IT"/>
        </w:rPr>
      </w:pPr>
      <w:r w:rsidRPr="005B4812">
        <w:rPr>
          <w:rFonts w:ascii="Tahoma" w:eastAsia="Calibri" w:hAnsi="Tahoma" w:cs="Tahoma"/>
          <w:b/>
          <w:color w:val="000000"/>
          <w:sz w:val="22"/>
          <w:szCs w:val="22"/>
          <w:lang w:val="it-IT"/>
        </w:rPr>
        <w:t>Khối lượng công việc thực hiện trong tuần 37:</w:t>
      </w:r>
    </w:p>
    <w:p w:rsidR="005B4812" w:rsidRDefault="005B4812" w:rsidP="005B481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5B4812" w:rsidRDefault="005B4812" w:rsidP="005B481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tường chắn đoạn 01-02 (trái tuyến),</w:t>
      </w:r>
      <w:r w:rsidRPr="009472B6">
        <w:rPr>
          <w:rFonts w:ascii="Tahoma" w:eastAsia="Calibri" w:hAnsi="Tahoma" w:cs="Tahoma"/>
          <w:sz w:val="22"/>
          <w:szCs w:val="22"/>
          <w:lang w:val="it-IT"/>
        </w:rPr>
        <w:t xml:space="preserve"> </w:t>
      </w:r>
      <w:r>
        <w:rPr>
          <w:rFonts w:ascii="Tahoma" w:eastAsia="Calibri" w:hAnsi="Tahoma" w:cs="Tahoma"/>
          <w:sz w:val="22"/>
          <w:szCs w:val="22"/>
          <w:lang w:val="it-IT"/>
        </w:rPr>
        <w:t>02-03 (trái tuyến).</w:t>
      </w:r>
    </w:p>
    <w:p w:rsidR="005B4812" w:rsidRPr="003001F3" w:rsidRDefault="005B4812" w:rsidP="005B4812">
      <w:pPr>
        <w:pStyle w:val="ListParagraph"/>
        <w:numPr>
          <w:ilvl w:val="0"/>
          <w:numId w:val="22"/>
        </w:numPr>
        <w:spacing w:line="288" w:lineRule="auto"/>
        <w:rPr>
          <w:rFonts w:ascii="Tahoma" w:eastAsia="Calibri" w:hAnsi="Tahoma" w:cs="Tahoma"/>
          <w:b/>
          <w:sz w:val="22"/>
          <w:szCs w:val="22"/>
          <w:lang w:val="it-IT"/>
        </w:rPr>
      </w:pPr>
      <w:r w:rsidRPr="00360AD7">
        <w:rPr>
          <w:rFonts w:ascii="Tahoma" w:eastAsia="Calibri" w:hAnsi="Tahoma" w:cs="Tahoma"/>
          <w:b/>
          <w:sz w:val="22"/>
          <w:szCs w:val="22"/>
          <w:lang w:val="it-IT"/>
        </w:rPr>
        <w:t xml:space="preserve">Khối </w:t>
      </w:r>
      <w:r w:rsidRPr="005B4812">
        <w:rPr>
          <w:rFonts w:ascii="Tahoma" w:eastAsia="Calibri" w:hAnsi="Tahoma" w:cs="Tahoma"/>
          <w:b/>
          <w:color w:val="000000"/>
          <w:sz w:val="22"/>
          <w:szCs w:val="22"/>
          <w:lang w:val="it-IT"/>
        </w:rPr>
        <w:t>lượng</w:t>
      </w:r>
      <w:r w:rsidRPr="00360AD7">
        <w:rPr>
          <w:rFonts w:ascii="Tahoma" w:eastAsia="Calibri" w:hAnsi="Tahoma" w:cs="Tahoma"/>
          <w:b/>
          <w:sz w:val="22"/>
          <w:szCs w:val="22"/>
          <w:lang w:val="it-IT"/>
        </w:rPr>
        <w:t xml:space="preserve"> công việc hoàn thành tính đến hết tuần </w:t>
      </w:r>
      <w:r>
        <w:rPr>
          <w:rFonts w:ascii="Tahoma" w:eastAsia="Calibri" w:hAnsi="Tahoma" w:cs="Tahoma"/>
          <w:b/>
          <w:sz w:val="22"/>
          <w:szCs w:val="22"/>
          <w:lang w:val="it-IT"/>
        </w:rPr>
        <w:t>37</w:t>
      </w:r>
      <w:r w:rsidRPr="00360AD7">
        <w:rPr>
          <w:rFonts w:ascii="Tahoma" w:eastAsia="Calibri" w:hAnsi="Tahoma" w:cs="Tahoma"/>
          <w:b/>
          <w:sz w:val="22"/>
          <w:szCs w:val="22"/>
          <w:lang w:val="it-IT"/>
        </w:rPr>
        <w:t>:</w:t>
      </w:r>
    </w:p>
    <w:p w:rsidR="005B4812" w:rsidRDefault="005B4812" w:rsidP="005B4812">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Thi công hoàn thành các cọc khoan nhồi của Mố M0, Trụ T1, Trụ T2, Trụ T3</w:t>
      </w:r>
      <w:r>
        <w:rPr>
          <w:rFonts w:ascii="Tahoma" w:eastAsia="Calibri" w:hAnsi="Tahoma" w:cs="Tahoma"/>
          <w:color w:val="000000"/>
          <w:sz w:val="22"/>
          <w:szCs w:val="22"/>
          <w:lang w:val="it-IT"/>
        </w:rPr>
        <w:t>,</w:t>
      </w:r>
      <w:r w:rsidRPr="0005358B">
        <w:rPr>
          <w:rFonts w:ascii="Tahoma" w:eastAsia="Calibri" w:hAnsi="Tahoma" w:cs="Tahoma"/>
          <w:color w:val="000000"/>
          <w:sz w:val="22"/>
          <w:szCs w:val="22"/>
          <w:lang w:val="it-IT"/>
        </w:rPr>
        <w:t xml:space="preserve"> Trụ</w:t>
      </w:r>
      <w:r>
        <w:rPr>
          <w:rFonts w:ascii="Tahoma" w:eastAsia="Calibri" w:hAnsi="Tahoma" w:cs="Tahoma"/>
          <w:color w:val="000000"/>
          <w:sz w:val="22"/>
          <w:szCs w:val="22"/>
          <w:lang w:val="it-IT"/>
        </w:rPr>
        <w:t xml:space="preserve"> T4, </w:t>
      </w:r>
      <w:r w:rsidRPr="0005358B">
        <w:rPr>
          <w:rFonts w:ascii="Tahoma" w:eastAsia="Calibri" w:hAnsi="Tahoma" w:cs="Tahoma"/>
          <w:color w:val="000000"/>
          <w:sz w:val="22"/>
          <w:szCs w:val="22"/>
          <w:lang w:val="it-IT"/>
        </w:rPr>
        <w:t>Trụ</w:t>
      </w:r>
      <w:r w:rsidR="00C16BD6">
        <w:rPr>
          <w:rFonts w:ascii="Tahoma" w:eastAsia="Calibri" w:hAnsi="Tahoma" w:cs="Tahoma"/>
          <w:color w:val="000000"/>
          <w:sz w:val="22"/>
          <w:szCs w:val="22"/>
          <w:lang w:val="it-IT"/>
        </w:rPr>
        <w:t xml:space="preserve"> T5 và</w:t>
      </w:r>
      <w:r>
        <w:rPr>
          <w:rFonts w:ascii="Tahoma" w:eastAsia="Calibri" w:hAnsi="Tahoma" w:cs="Tahoma"/>
          <w:color w:val="000000"/>
          <w:sz w:val="22"/>
          <w:szCs w:val="22"/>
          <w:lang w:val="it-IT"/>
        </w:rPr>
        <w:t xml:space="preserve"> Mố M6.</w:t>
      </w:r>
    </w:p>
    <w:p w:rsidR="005B4812" w:rsidRPr="0005358B" w:rsidRDefault="005B4812" w:rsidP="005B4812">
      <w:pPr>
        <w:pStyle w:val="ListParagraph"/>
        <w:spacing w:line="288"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5B4812" w:rsidRDefault="005B4812" w:rsidP="005B4812">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00C16BD6">
        <w:rPr>
          <w:rFonts w:ascii="Tahoma" w:eastAsia="Calibri" w:hAnsi="Tahoma" w:cs="Tahoma"/>
          <w:sz w:val="22"/>
          <w:szCs w:val="22"/>
          <w:lang w:val="it-IT"/>
        </w:rPr>
        <w:t>Hoàn thành việc đ</w:t>
      </w:r>
      <w:r w:rsidRPr="0069354D">
        <w:rPr>
          <w:rFonts w:ascii="Tahoma" w:eastAsia="Calibri" w:hAnsi="Tahoma" w:cs="Tahoma"/>
          <w:sz w:val="22"/>
          <w:szCs w:val="22"/>
          <w:lang w:val="it-IT"/>
        </w:rPr>
        <w:t xml:space="preserve">úc </w:t>
      </w:r>
      <w:r w:rsidR="00C16BD6">
        <w:rPr>
          <w:rFonts w:ascii="Tahoma" w:eastAsia="Calibri" w:hAnsi="Tahoma" w:cs="Tahoma"/>
          <w:sz w:val="22"/>
          <w:szCs w:val="22"/>
          <w:lang w:val="it-IT"/>
        </w:rPr>
        <w:t xml:space="preserve">và lao lắp </w:t>
      </w:r>
      <w:r w:rsidRPr="0069354D">
        <w:rPr>
          <w:rFonts w:ascii="Tahoma" w:eastAsia="Calibri" w:hAnsi="Tahoma" w:cs="Tahoma"/>
          <w:sz w:val="22"/>
          <w:szCs w:val="22"/>
          <w:lang w:val="it-IT"/>
        </w:rPr>
        <w:t>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5B4812" w:rsidRDefault="005B4812" w:rsidP="005B4812">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00C16BD6">
        <w:rPr>
          <w:rFonts w:ascii="Tahoma" w:eastAsia="Calibri" w:hAnsi="Tahoma" w:cs="Tahoma"/>
          <w:sz w:val="22"/>
          <w:szCs w:val="22"/>
          <w:lang w:val="it-IT"/>
        </w:rPr>
        <w:t>Hoàn thành việc đ</w:t>
      </w:r>
      <w:r w:rsidR="00C16BD6" w:rsidRPr="0069354D">
        <w:rPr>
          <w:rFonts w:ascii="Tahoma" w:eastAsia="Calibri" w:hAnsi="Tahoma" w:cs="Tahoma"/>
          <w:sz w:val="22"/>
          <w:szCs w:val="22"/>
          <w:lang w:val="it-IT"/>
        </w:rPr>
        <w:t xml:space="preserve">úc </w:t>
      </w:r>
      <w:r w:rsidR="00C16BD6">
        <w:rPr>
          <w:rFonts w:ascii="Tahoma" w:eastAsia="Calibri" w:hAnsi="Tahoma" w:cs="Tahoma"/>
          <w:sz w:val="22"/>
          <w:szCs w:val="22"/>
          <w:lang w:val="it-IT"/>
        </w:rPr>
        <w:t>và lao lắp</w:t>
      </w:r>
      <w:r w:rsidR="00C16BD6">
        <w:rPr>
          <w:rFonts w:ascii="Tahoma" w:eastAsia="Calibri" w:hAnsi="Tahoma" w:cs="Tahoma"/>
          <w:sz w:val="22"/>
          <w:szCs w:val="22"/>
          <w:lang w:val="it-IT"/>
        </w:rPr>
        <w:t xml:space="preserve"> </w:t>
      </w:r>
      <w:r>
        <w:rPr>
          <w:rFonts w:ascii="Tahoma" w:eastAsia="Calibri" w:hAnsi="Tahoma" w:cs="Tahoma"/>
          <w:sz w:val="22"/>
          <w:szCs w:val="22"/>
          <w:lang w:val="it-IT"/>
        </w:rPr>
        <w:t>32</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mét.</w:t>
      </w:r>
    </w:p>
    <w:p w:rsidR="005B4812" w:rsidRDefault="005B4812" w:rsidP="005B4812">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thân, tường đỉnh tường cánh mố M0.</w:t>
      </w:r>
    </w:p>
    <w:p w:rsidR="005B4812" w:rsidRDefault="005B4812" w:rsidP="005B4812">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thân trụ, xà mũ trụ T1 và bệ, thân trụ, xà mũ trụ T2.</w:t>
      </w:r>
    </w:p>
    <w:p w:rsidR="005B4812" w:rsidRDefault="005B4812" w:rsidP="005B481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xong bệ,</w:t>
      </w:r>
      <w:r w:rsidR="00C16BD6">
        <w:rPr>
          <w:rFonts w:ascii="Tahoma" w:eastAsia="Calibri" w:hAnsi="Tahoma" w:cs="Tahoma"/>
          <w:sz w:val="22"/>
          <w:szCs w:val="22"/>
          <w:lang w:val="it-IT"/>
        </w:rPr>
        <w:t xml:space="preserve"> </w:t>
      </w:r>
      <w:r>
        <w:rPr>
          <w:rFonts w:ascii="Tahoma" w:eastAsia="Calibri" w:hAnsi="Tahoma" w:cs="Tahoma"/>
          <w:sz w:val="22"/>
          <w:szCs w:val="22"/>
          <w:lang w:val="it-IT"/>
        </w:rPr>
        <w:t>thân trụ T3.</w:t>
      </w:r>
    </w:p>
    <w:p w:rsidR="005B4812" w:rsidRDefault="005B4812" w:rsidP="005B4812">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Lắp đặt 192</w:t>
      </w:r>
      <w:r w:rsidRPr="006F300A">
        <w:rPr>
          <w:rFonts w:ascii="Tahoma" w:eastAsia="Calibri" w:hAnsi="Tahoma" w:cs="Tahoma"/>
          <w:sz w:val="22"/>
          <w:szCs w:val="22"/>
          <w:lang w:val="it-IT"/>
        </w:rPr>
        <w:t xml:space="preserve"> gối cao su KT (200x150x30)</w:t>
      </w:r>
      <w:r w:rsidR="00C16BD6">
        <w:rPr>
          <w:rFonts w:ascii="Tahoma" w:eastAsia="Calibri" w:hAnsi="Tahoma" w:cs="Tahoma"/>
          <w:sz w:val="22"/>
          <w:szCs w:val="22"/>
          <w:lang w:val="it-IT"/>
        </w:rPr>
        <w:t>m</w:t>
      </w:r>
      <w:r w:rsidRPr="006F300A">
        <w:rPr>
          <w:rFonts w:ascii="Tahoma" w:eastAsia="Calibri" w:hAnsi="Tahoma" w:cs="Tahoma"/>
          <w:sz w:val="22"/>
          <w:szCs w:val="22"/>
          <w:lang w:val="it-IT"/>
        </w:rPr>
        <w:t>m</w:t>
      </w:r>
      <w:r>
        <w:rPr>
          <w:rFonts w:ascii="Tahoma" w:eastAsia="Calibri" w:hAnsi="Tahoma" w:cs="Tahoma"/>
          <w:sz w:val="22"/>
          <w:szCs w:val="22"/>
          <w:lang w:val="it-IT"/>
        </w:rPr>
        <w:t>.</w:t>
      </w:r>
    </w:p>
    <w:p w:rsidR="005B4812" w:rsidRDefault="005B4812" w:rsidP="005B481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5B4812" w:rsidRDefault="005B4812" w:rsidP="00C16BD6">
      <w:pPr>
        <w:tabs>
          <w:tab w:val="left" w:pos="709"/>
          <w:tab w:val="left" w:pos="1134"/>
        </w:tabs>
        <w:spacing w:beforeLines="20" w:before="48" w:afterLines="20" w:after="48" w:line="360" w:lineRule="auto"/>
        <w:ind w:left="709"/>
        <w:jc w:val="both"/>
        <w:rPr>
          <w:rFonts w:ascii="Tahoma" w:eastAsia="Calibri" w:hAnsi="Tahoma" w:cs="Tahoma"/>
          <w:sz w:val="22"/>
          <w:szCs w:val="22"/>
          <w:lang w:val="it-IT"/>
        </w:rPr>
      </w:pPr>
      <w:r>
        <w:rPr>
          <w:rFonts w:ascii="Tahoma" w:eastAsia="Calibri" w:hAnsi="Tahoma" w:cs="Tahoma"/>
          <w:sz w:val="22"/>
          <w:szCs w:val="22"/>
          <w:lang w:val="it-IT"/>
        </w:rPr>
        <w:t xml:space="preserve">- Thi công </w:t>
      </w:r>
      <w:r w:rsidR="00C16BD6">
        <w:rPr>
          <w:rFonts w:ascii="Tahoma" w:eastAsia="Calibri" w:hAnsi="Tahoma" w:cs="Tahoma"/>
          <w:sz w:val="22"/>
          <w:szCs w:val="22"/>
          <w:lang w:val="it-IT"/>
        </w:rPr>
        <w:t>đổ bê tông móng và phần thân tường chắn (H=1,5 mét - bên</w:t>
      </w:r>
      <w:r>
        <w:rPr>
          <w:rFonts w:ascii="Tahoma" w:eastAsia="Calibri" w:hAnsi="Tahoma" w:cs="Tahoma"/>
          <w:sz w:val="22"/>
          <w:szCs w:val="22"/>
          <w:lang w:val="it-IT"/>
        </w:rPr>
        <w:t xml:space="preserve"> trái tuyến) các đoạn 01-02,02-03,07-08,08-09,09-10 và 10-11.</w:t>
      </w:r>
    </w:p>
    <w:p w:rsidR="002A1B65" w:rsidRPr="00AB4DAB" w:rsidRDefault="002A1B65" w:rsidP="005B4812">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5B4812">
        <w:rPr>
          <w:rFonts w:ascii="Tahoma" w:eastAsia="Calibri" w:hAnsi="Tahoma" w:cs="Tahoma"/>
          <w:b/>
          <w:color w:val="0070C0"/>
          <w:sz w:val="22"/>
          <w:szCs w:val="22"/>
          <w:lang w:val="it-IT"/>
        </w:rPr>
        <w:t>n 37</w:t>
      </w:r>
      <w:r w:rsidR="002F6CA1">
        <w:rPr>
          <w:rFonts w:ascii="Tahoma" w:eastAsia="Calibri" w:hAnsi="Tahoma" w:cs="Tahoma"/>
          <w:b/>
          <w:color w:val="0070C0"/>
          <w:sz w:val="22"/>
          <w:szCs w:val="22"/>
          <w:lang w:val="it-IT"/>
        </w:rPr>
        <w:t xml:space="preserve"> là: </w:t>
      </w:r>
      <w:r w:rsidR="005B4812">
        <w:rPr>
          <w:rFonts w:ascii="Tahoma" w:eastAsia="Calibri" w:hAnsi="Tahoma" w:cs="Tahoma"/>
          <w:b/>
          <w:color w:val="0070C0"/>
          <w:sz w:val="22"/>
          <w:szCs w:val="22"/>
          <w:lang w:val="it-IT"/>
        </w:rPr>
        <w:t>1,060,218,023</w:t>
      </w:r>
      <w:r w:rsidR="004F5892">
        <w:rPr>
          <w:rFonts w:ascii="Tahoma" w:eastAsia="Calibri" w:hAnsi="Tahoma" w:cs="Tahoma"/>
          <w:b/>
          <w:color w:val="0070C0"/>
          <w:sz w:val="22"/>
          <w:szCs w:val="22"/>
          <w:lang w:val="it-IT"/>
        </w:rPr>
        <w:t xml:space="preserve"> VNĐ (</w:t>
      </w:r>
      <w:r w:rsidR="00D71FC7">
        <w:rPr>
          <w:rFonts w:ascii="Tahoma" w:eastAsia="Calibri" w:hAnsi="Tahoma" w:cs="Tahoma"/>
          <w:b/>
          <w:color w:val="0070C0"/>
          <w:sz w:val="22"/>
          <w:szCs w:val="22"/>
          <w:lang w:val="it-IT"/>
        </w:rPr>
        <w:t>4</w:t>
      </w:r>
      <w:r w:rsidR="005B4812">
        <w:rPr>
          <w:rFonts w:ascii="Tahoma" w:eastAsia="Calibri" w:hAnsi="Tahoma" w:cs="Tahoma"/>
          <w:b/>
          <w:color w:val="0070C0"/>
          <w:sz w:val="22"/>
          <w:szCs w:val="22"/>
          <w:lang w:val="it-IT"/>
        </w:rPr>
        <w:t>7</w:t>
      </w:r>
      <w:r w:rsidR="00F66F4A">
        <w:rPr>
          <w:rFonts w:ascii="Tahoma" w:eastAsia="Calibri" w:hAnsi="Tahoma" w:cs="Tahoma"/>
          <w:b/>
          <w:color w:val="0070C0"/>
          <w:sz w:val="22"/>
          <w:szCs w:val="22"/>
          <w:lang w:val="it-IT"/>
        </w:rPr>
        <w:t>,6</w:t>
      </w:r>
      <w:r w:rsidR="005B4812">
        <w:rPr>
          <w:rFonts w:ascii="Tahoma" w:eastAsia="Calibri" w:hAnsi="Tahoma" w:cs="Tahoma"/>
          <w:b/>
          <w:color w:val="0070C0"/>
          <w:sz w:val="22"/>
          <w:szCs w:val="22"/>
          <w:lang w:val="it-IT"/>
        </w:rPr>
        <w:t>28</w:t>
      </w:r>
      <w:r w:rsidR="00F66F4A">
        <w:rPr>
          <w:rFonts w:ascii="Tahoma" w:eastAsia="Calibri" w:hAnsi="Tahoma" w:cs="Tahoma"/>
          <w:b/>
          <w:color w:val="0070C0"/>
          <w:sz w:val="22"/>
          <w:szCs w:val="22"/>
          <w:lang w:val="it-IT"/>
        </w:rPr>
        <w:t>.</w:t>
      </w:r>
      <w:r w:rsidR="005B4812">
        <w:rPr>
          <w:rFonts w:ascii="Tahoma" w:eastAsia="Calibri" w:hAnsi="Tahoma" w:cs="Tahoma"/>
          <w:b/>
          <w:color w:val="0070C0"/>
          <w:sz w:val="22"/>
          <w:szCs w:val="22"/>
          <w:lang w:val="it-IT"/>
        </w:rPr>
        <w:t>842</w:t>
      </w:r>
      <w:r w:rsidR="00F66F4A">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Pr="002F7613" w:rsidRDefault="00F807AD" w:rsidP="002D2F67">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626"/>
        <w:gridCol w:w="1964"/>
        <w:gridCol w:w="1824"/>
        <w:gridCol w:w="1713"/>
      </w:tblGrid>
      <w:tr w:rsidR="00733FC7" w:rsidRPr="001D01D0" w:rsidTr="00F50A30">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83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915"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124CD0">
              <w:rPr>
                <w:rFonts w:ascii="Tahoma" w:eastAsia="Calibri" w:hAnsi="Tahoma" w:cs="Tahoma"/>
                <w:b/>
                <w:color w:val="000000" w:themeColor="text1"/>
                <w:sz w:val="22"/>
                <w:szCs w:val="22"/>
                <w:lang w:val="it-IT"/>
              </w:rPr>
              <w:t>27</w:t>
            </w:r>
            <w:r w:rsidR="00E01A12">
              <w:rPr>
                <w:rFonts w:ascii="Tahoma" w:eastAsia="Calibri" w:hAnsi="Tahoma" w:cs="Tahoma"/>
                <w:b/>
                <w:color w:val="000000" w:themeColor="text1"/>
                <w:sz w:val="22"/>
                <w:szCs w:val="22"/>
                <w:lang w:val="it-IT"/>
              </w:rPr>
              <w:t>/04</w:t>
            </w:r>
            <w:r w:rsidR="00DF752B">
              <w:rPr>
                <w:rFonts w:ascii="Tahoma" w:eastAsia="Calibri" w:hAnsi="Tahoma" w:cs="Tahoma"/>
                <w:b/>
                <w:color w:val="000000" w:themeColor="text1"/>
                <w:sz w:val="22"/>
                <w:szCs w:val="22"/>
                <w:lang w:val="it-IT"/>
              </w:rPr>
              <w:t>/2017</w:t>
            </w:r>
          </w:p>
        </w:tc>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F50A30">
        <w:trPr>
          <w:trHeight w:val="485"/>
        </w:trPr>
        <w:tc>
          <w:tcPr>
            <w:tcW w:w="38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spacing w:beforeLines="20" w:before="48" w:afterLines="20" w:after="48"/>
              <w:jc w:val="both"/>
              <w:rPr>
                <w:rFonts w:ascii="Tahoma" w:eastAsia="Calibri" w:hAnsi="Tahoma" w:cs="Tahoma"/>
                <w:b/>
                <w:color w:val="000000" w:themeColor="text1"/>
                <w:sz w:val="22"/>
                <w:szCs w:val="22"/>
                <w:lang w:val="it-IT"/>
              </w:rPr>
            </w:pPr>
          </w:p>
        </w:tc>
        <w:tc>
          <w:tcPr>
            <w:tcW w:w="183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spacing w:beforeLines="20" w:before="48" w:afterLines="20" w:after="48"/>
              <w:jc w:val="both"/>
              <w:rPr>
                <w:rFonts w:ascii="Tahoma" w:eastAsia="Calibri" w:hAnsi="Tahoma" w:cs="Tahoma"/>
                <w:b/>
                <w:color w:val="000000" w:themeColor="text1"/>
                <w:sz w:val="22"/>
                <w:szCs w:val="22"/>
                <w:lang w:val="it-IT"/>
              </w:rPr>
            </w:pPr>
          </w:p>
        </w:tc>
        <w:tc>
          <w:tcPr>
            <w:tcW w:w="993"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922"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spacing w:beforeLines="20" w:before="48" w:afterLines="20" w:after="48"/>
              <w:jc w:val="both"/>
              <w:rPr>
                <w:rFonts w:ascii="Tahoma" w:eastAsia="Calibri" w:hAnsi="Tahoma" w:cs="Tahoma"/>
                <w:b/>
                <w:color w:val="000000" w:themeColor="text1"/>
                <w:sz w:val="22"/>
                <w:szCs w:val="22"/>
                <w:lang w:val="it-IT"/>
              </w:rPr>
            </w:pPr>
          </w:p>
        </w:tc>
      </w:tr>
      <w:tr w:rsidR="002A1B65" w:rsidRPr="001D01D0" w:rsidTr="00F50A30">
        <w:trPr>
          <w:trHeight w:val="428"/>
        </w:trPr>
        <w:tc>
          <w:tcPr>
            <w:tcW w:w="386"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D2F67">
            <w:pPr>
              <w:spacing w:beforeLines="20" w:before="48" w:afterLines="20" w:after="48"/>
              <w:jc w:val="both"/>
              <w:rPr>
                <w:rFonts w:ascii="Tahoma" w:hAnsi="Tahoma" w:cs="Tahoma"/>
                <w:color w:val="000000" w:themeColor="text1"/>
                <w:sz w:val="22"/>
                <w:szCs w:val="22"/>
              </w:rPr>
            </w:pPr>
          </w:p>
        </w:tc>
        <w:tc>
          <w:tcPr>
            <w:tcW w:w="183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D2F67">
            <w:pPr>
              <w:spacing w:beforeLines="20" w:before="48" w:afterLines="20" w:after="48"/>
              <w:jc w:val="both"/>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9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FC27C3" w:rsidP="002D2F67">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397,408,893</w:t>
            </w:r>
          </w:p>
        </w:tc>
        <w:tc>
          <w:tcPr>
            <w:tcW w:w="922"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024E95" w:rsidP="002D2F67">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17,853.05</w:t>
            </w:r>
          </w:p>
        </w:tc>
        <w:tc>
          <w:tcPr>
            <w:tcW w:w="866" w:type="pct"/>
            <w:vMerge w:val="restart"/>
            <w:tcBorders>
              <w:top w:val="single" w:sz="4" w:space="0" w:color="auto"/>
              <w:left w:val="single" w:sz="4" w:space="0" w:color="auto"/>
              <w:right w:val="single" w:sz="4" w:space="0" w:color="auto"/>
            </w:tcBorders>
            <w:vAlign w:val="center"/>
          </w:tcPr>
          <w:p w:rsidR="002A1B65" w:rsidRPr="001D01D0" w:rsidRDefault="002A1B65" w:rsidP="002D2F67">
            <w:pPr>
              <w:spacing w:beforeLines="20" w:before="48" w:afterLines="20" w:after="48"/>
              <w:jc w:val="both"/>
              <w:rPr>
                <w:color w:val="000000" w:themeColor="text1"/>
                <w:sz w:val="22"/>
                <w:szCs w:val="22"/>
              </w:rPr>
            </w:pPr>
          </w:p>
          <w:p w:rsidR="002A1B65" w:rsidRPr="001D01D0" w:rsidRDefault="002A1B65" w:rsidP="002D2F67">
            <w:pPr>
              <w:spacing w:beforeLines="20" w:before="48" w:afterLines="20" w:after="48"/>
              <w:jc w:val="both"/>
              <w:rPr>
                <w:color w:val="000000" w:themeColor="text1"/>
                <w:sz w:val="22"/>
                <w:szCs w:val="22"/>
              </w:rPr>
            </w:pPr>
          </w:p>
          <w:p w:rsidR="002A1B65" w:rsidRPr="001D01D0"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1D01D0"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1D01D0"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F25292" w:rsidRPr="001D01D0" w:rsidRDefault="00F25292" w:rsidP="002D2F67">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2</w:t>
            </w:r>
            <w:r w:rsidRPr="001D01D0">
              <w:rPr>
                <w:rFonts w:ascii="Tahoma" w:hAnsi="Tahoma" w:cs="Tahoma"/>
                <w:b/>
                <w:color w:val="000000" w:themeColor="text1"/>
                <w:sz w:val="22"/>
                <w:szCs w:val="22"/>
              </w:rPr>
              <w:t>01</w:t>
            </w:r>
          </w:p>
        </w:tc>
        <w:tc>
          <w:tcPr>
            <w:tcW w:w="1833" w:type="pct"/>
            <w:tcBorders>
              <w:top w:val="single" w:sz="4" w:space="0" w:color="auto"/>
              <w:left w:val="single" w:sz="4" w:space="0" w:color="auto"/>
              <w:bottom w:val="single" w:sz="4" w:space="0" w:color="auto"/>
              <w:right w:val="single" w:sz="4" w:space="0" w:color="auto"/>
            </w:tcBorders>
            <w:vAlign w:val="center"/>
          </w:tcPr>
          <w:p w:rsidR="00F25292" w:rsidRPr="001D01D0" w:rsidRDefault="00F25292" w:rsidP="002D2F67">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Phần đường</w:t>
            </w:r>
          </w:p>
        </w:tc>
        <w:tc>
          <w:tcPr>
            <w:tcW w:w="993" w:type="pct"/>
            <w:tcBorders>
              <w:top w:val="single" w:sz="4" w:space="0" w:color="auto"/>
              <w:left w:val="single" w:sz="4" w:space="0" w:color="auto"/>
              <w:bottom w:val="single" w:sz="4" w:space="0" w:color="auto"/>
              <w:right w:val="single" w:sz="4" w:space="0" w:color="auto"/>
            </w:tcBorders>
            <w:vAlign w:val="center"/>
          </w:tcPr>
          <w:p w:rsidR="00F25292" w:rsidRPr="00F25292" w:rsidRDefault="007F209E" w:rsidP="007E37CB">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2,300,873,900</w:t>
            </w:r>
          </w:p>
        </w:tc>
        <w:tc>
          <w:tcPr>
            <w:tcW w:w="922" w:type="pct"/>
            <w:tcBorders>
              <w:top w:val="single" w:sz="4" w:space="0" w:color="auto"/>
              <w:left w:val="single" w:sz="4" w:space="0" w:color="auto"/>
              <w:bottom w:val="single" w:sz="4" w:space="0" w:color="auto"/>
              <w:right w:val="single" w:sz="4" w:space="0" w:color="auto"/>
            </w:tcBorders>
            <w:vAlign w:val="center"/>
          </w:tcPr>
          <w:p w:rsidR="00F25292" w:rsidRPr="00F25292" w:rsidRDefault="007F209E" w:rsidP="002D2F67">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103,363.607</w:t>
            </w:r>
          </w:p>
        </w:tc>
        <w:tc>
          <w:tcPr>
            <w:tcW w:w="866" w:type="pct"/>
            <w:vMerge/>
            <w:tcBorders>
              <w:left w:val="single" w:sz="4" w:space="0" w:color="auto"/>
              <w:right w:val="single" w:sz="4" w:space="0" w:color="auto"/>
            </w:tcBorders>
            <w:vAlign w:val="center"/>
          </w:tcPr>
          <w:p w:rsidR="00F25292" w:rsidRPr="001D01D0" w:rsidRDefault="00F25292"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3C36AB" w:rsidRDefault="0026235D" w:rsidP="002D2F67">
            <w:pPr>
              <w:spacing w:beforeLines="20" w:before="48" w:afterLines="20" w:after="48"/>
              <w:jc w:val="both"/>
              <w:rPr>
                <w:rFonts w:ascii="Tahoma" w:hAnsi="Tahoma" w:cs="Tahoma"/>
                <w:sz w:val="22"/>
                <w:szCs w:val="22"/>
              </w:rPr>
            </w:pPr>
            <w:r w:rsidRPr="003C36AB">
              <w:rPr>
                <w:rFonts w:ascii="Tahoma" w:hAnsi="Tahoma" w:cs="Tahoma"/>
                <w:sz w:val="22"/>
                <w:szCs w:val="22"/>
              </w:rPr>
              <w:t>201.3</w:t>
            </w:r>
          </w:p>
        </w:tc>
        <w:tc>
          <w:tcPr>
            <w:tcW w:w="1833" w:type="pct"/>
            <w:tcBorders>
              <w:top w:val="single" w:sz="4" w:space="0" w:color="auto"/>
              <w:left w:val="single" w:sz="4" w:space="0" w:color="auto"/>
              <w:bottom w:val="single" w:sz="4" w:space="0" w:color="auto"/>
              <w:right w:val="single" w:sz="4" w:space="0" w:color="auto"/>
            </w:tcBorders>
            <w:vAlign w:val="center"/>
          </w:tcPr>
          <w:p w:rsidR="0026235D" w:rsidRPr="003C36AB" w:rsidRDefault="0026235D" w:rsidP="002D2F67">
            <w:pPr>
              <w:spacing w:beforeLines="20" w:before="48" w:afterLines="20" w:after="48"/>
              <w:jc w:val="both"/>
              <w:rPr>
                <w:rFonts w:ascii="Tahoma" w:hAnsi="Tahoma" w:cs="Tahoma"/>
                <w:sz w:val="22"/>
                <w:szCs w:val="22"/>
              </w:rPr>
            </w:pPr>
            <w:r w:rsidRPr="003C36AB">
              <w:rPr>
                <w:rFonts w:ascii="Tahoma" w:hAnsi="Tahoma" w:cs="Tahoma"/>
                <w:sz w:val="22"/>
                <w:szCs w:val="22"/>
              </w:rPr>
              <w:t>Công tác thi công vỉa hè, bó vỉa, trồng cây, gia cố taluy, tổ chức giao thông</w:t>
            </w:r>
            <w:r w:rsidR="00FD0193">
              <w:rPr>
                <w:rFonts w:ascii="Tahoma" w:hAnsi="Tahoma" w:cs="Tahoma"/>
                <w:sz w:val="22"/>
                <w:szCs w:val="22"/>
              </w:rPr>
              <w:t xml:space="preserve"> (tạm tính)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36AB" w:rsidRDefault="007E37CB" w:rsidP="002D2F67">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590,419,209</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3C36AB" w:rsidRDefault="007E37CB" w:rsidP="002D2F67">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26,523.77</w:t>
            </w:r>
          </w:p>
        </w:tc>
        <w:tc>
          <w:tcPr>
            <w:tcW w:w="866" w:type="pct"/>
            <w:vMerge/>
            <w:tcBorders>
              <w:left w:val="single" w:sz="4" w:space="0" w:color="auto"/>
              <w:right w:val="single" w:sz="4" w:space="0" w:color="auto"/>
            </w:tcBorders>
            <w:vAlign w:val="center"/>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7E37CB"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7E37CB" w:rsidRPr="003C36AB" w:rsidRDefault="007E37CB" w:rsidP="002D2F67">
            <w:pPr>
              <w:spacing w:beforeLines="20" w:before="48" w:afterLines="20" w:after="48"/>
              <w:jc w:val="both"/>
              <w:rPr>
                <w:rFonts w:ascii="Tahoma" w:hAnsi="Tahoma" w:cs="Tahoma"/>
                <w:sz w:val="22"/>
                <w:szCs w:val="22"/>
              </w:rPr>
            </w:pPr>
            <w:r>
              <w:rPr>
                <w:rFonts w:ascii="Tahoma" w:hAnsi="Tahoma" w:cs="Tahoma"/>
                <w:sz w:val="22"/>
                <w:szCs w:val="22"/>
              </w:rPr>
              <w:t>201.4</w:t>
            </w:r>
          </w:p>
        </w:tc>
        <w:tc>
          <w:tcPr>
            <w:tcW w:w="1833" w:type="pct"/>
            <w:tcBorders>
              <w:top w:val="single" w:sz="4" w:space="0" w:color="auto"/>
              <w:left w:val="single" w:sz="4" w:space="0" w:color="auto"/>
              <w:bottom w:val="single" w:sz="4" w:space="0" w:color="auto"/>
              <w:right w:val="single" w:sz="4" w:space="0" w:color="auto"/>
            </w:tcBorders>
            <w:vAlign w:val="center"/>
          </w:tcPr>
          <w:p w:rsidR="007E37CB" w:rsidRPr="003C36AB" w:rsidRDefault="007E37CB" w:rsidP="002D2F67">
            <w:pPr>
              <w:spacing w:beforeLines="20" w:before="48" w:afterLines="20" w:after="48"/>
              <w:jc w:val="both"/>
              <w:rPr>
                <w:rFonts w:ascii="Tahoma" w:hAnsi="Tahoma" w:cs="Tahoma"/>
                <w:sz w:val="22"/>
                <w:szCs w:val="22"/>
              </w:rPr>
            </w:pPr>
            <w:r>
              <w:rPr>
                <w:rFonts w:ascii="Tahoma" w:hAnsi="Tahoma" w:cs="Tahoma"/>
                <w:sz w:val="22"/>
                <w:szCs w:val="22"/>
              </w:rPr>
              <w:t>Công tác thi công tường chắn, hệ thống thoát nước, cống kỹ thuật</w:t>
            </w:r>
          </w:p>
        </w:tc>
        <w:tc>
          <w:tcPr>
            <w:tcW w:w="993" w:type="pct"/>
            <w:tcBorders>
              <w:top w:val="single" w:sz="4" w:space="0" w:color="auto"/>
              <w:left w:val="single" w:sz="4" w:space="0" w:color="auto"/>
              <w:bottom w:val="single" w:sz="4" w:space="0" w:color="auto"/>
              <w:right w:val="single" w:sz="4" w:space="0" w:color="auto"/>
            </w:tcBorders>
            <w:vAlign w:val="center"/>
          </w:tcPr>
          <w:p w:rsidR="007E37CB" w:rsidRPr="007E37CB" w:rsidRDefault="007E37CB" w:rsidP="002C6E45">
            <w:pPr>
              <w:spacing w:beforeLines="20" w:before="48" w:afterLines="20" w:after="48"/>
              <w:jc w:val="right"/>
              <w:rPr>
                <w:rFonts w:ascii="Tahoma" w:eastAsia="Calibri" w:hAnsi="Tahoma" w:cs="Tahoma"/>
                <w:sz w:val="22"/>
                <w:szCs w:val="22"/>
                <w:lang w:val="it-IT"/>
              </w:rPr>
            </w:pPr>
            <w:r w:rsidRPr="007E37CB">
              <w:rPr>
                <w:rFonts w:ascii="Tahoma" w:eastAsia="Calibri" w:hAnsi="Tahoma" w:cs="Tahoma"/>
                <w:sz w:val="22"/>
                <w:szCs w:val="22"/>
                <w:lang w:val="it-IT"/>
              </w:rPr>
              <w:t>1,</w:t>
            </w:r>
            <w:r w:rsidR="002C6E45">
              <w:rPr>
                <w:rFonts w:ascii="Tahoma" w:eastAsia="Calibri" w:hAnsi="Tahoma" w:cs="Tahoma"/>
                <w:sz w:val="22"/>
                <w:szCs w:val="22"/>
                <w:lang w:val="it-IT"/>
              </w:rPr>
              <w:t>710,454,691</w:t>
            </w:r>
          </w:p>
        </w:tc>
        <w:tc>
          <w:tcPr>
            <w:tcW w:w="922" w:type="pct"/>
            <w:tcBorders>
              <w:top w:val="single" w:sz="4" w:space="0" w:color="auto"/>
              <w:left w:val="single" w:sz="4" w:space="0" w:color="auto"/>
              <w:bottom w:val="single" w:sz="4" w:space="0" w:color="auto"/>
              <w:right w:val="single" w:sz="4" w:space="0" w:color="auto"/>
            </w:tcBorders>
            <w:vAlign w:val="center"/>
          </w:tcPr>
          <w:p w:rsidR="007E37CB" w:rsidRPr="007E37CB" w:rsidRDefault="002C6E45" w:rsidP="001D3530">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76,839.83</w:t>
            </w:r>
          </w:p>
        </w:tc>
        <w:tc>
          <w:tcPr>
            <w:tcW w:w="866" w:type="pct"/>
            <w:vMerge/>
            <w:tcBorders>
              <w:left w:val="single" w:sz="4" w:space="0" w:color="auto"/>
              <w:right w:val="single" w:sz="4" w:space="0" w:color="auto"/>
            </w:tcBorders>
            <w:vAlign w:val="center"/>
          </w:tcPr>
          <w:p w:rsidR="007E37CB" w:rsidRPr="001D01D0" w:rsidRDefault="007E37CB"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2D2F67">
            <w:pPr>
              <w:spacing w:beforeLines="20" w:before="48" w:afterLines="20" w:after="48"/>
              <w:jc w:val="both"/>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83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780A6A" w:rsidP="002D2F67">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Cầu Bàn Thạch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332690" w:rsidP="002D2F67">
            <w:pPr>
              <w:spacing w:beforeLines="20" w:before="48" w:afterLines="20" w:after="48"/>
              <w:jc w:val="right"/>
              <w:rPr>
                <w:rFonts w:ascii="Tahoma" w:hAnsi="Tahoma" w:cs="Tahoma"/>
                <w:b/>
                <w:color w:val="000000" w:themeColor="text1"/>
                <w:sz w:val="22"/>
                <w:szCs w:val="22"/>
              </w:rPr>
            </w:pPr>
            <w:r>
              <w:rPr>
                <w:rFonts w:ascii="Tahoma" w:eastAsia="Calibri" w:hAnsi="Tahoma" w:cs="Tahoma"/>
                <w:b/>
                <w:sz w:val="22"/>
                <w:szCs w:val="22"/>
                <w:lang w:val="it-IT"/>
              </w:rPr>
              <w:t>23,334,466,656</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7740C4" w:rsidRDefault="007E37CB" w:rsidP="007F209E">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w:t>
            </w:r>
            <w:r w:rsidR="007F209E">
              <w:rPr>
                <w:rFonts w:ascii="Tahoma" w:eastAsia="Calibri" w:hAnsi="Tahoma" w:cs="Tahoma"/>
                <w:b/>
                <w:sz w:val="22"/>
                <w:szCs w:val="22"/>
                <w:lang w:val="it-IT"/>
              </w:rPr>
              <w:t>048,268.94</w:t>
            </w:r>
          </w:p>
        </w:tc>
        <w:tc>
          <w:tcPr>
            <w:tcW w:w="866" w:type="pct"/>
            <w:vMerge/>
            <w:tcBorders>
              <w:left w:val="single" w:sz="4" w:space="0" w:color="auto"/>
              <w:right w:val="single" w:sz="4" w:space="0" w:color="auto"/>
            </w:tcBorders>
            <w:vAlign w:val="center"/>
            <w:hideMark/>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426"/>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2D2F67">
            <w:pPr>
              <w:spacing w:beforeLines="20" w:before="48" w:afterLines="20" w:after="48"/>
              <w:jc w:val="both"/>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83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2D2F67">
            <w:pPr>
              <w:spacing w:beforeLines="20" w:before="48" w:afterLines="20" w:after="48"/>
              <w:jc w:val="both"/>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332690" w:rsidP="002D2F67">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23,331,839,976</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223579" w:rsidRDefault="007F209E" w:rsidP="002D2F67">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1,048,150.94</w:t>
            </w:r>
          </w:p>
        </w:tc>
        <w:tc>
          <w:tcPr>
            <w:tcW w:w="866" w:type="pct"/>
            <w:vMerge/>
            <w:tcBorders>
              <w:left w:val="single" w:sz="4" w:space="0" w:color="auto"/>
              <w:right w:val="single" w:sz="4" w:space="0" w:color="auto"/>
            </w:tcBorders>
            <w:vAlign w:val="center"/>
            <w:hideMark/>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3673ED" w:rsidRDefault="0026235D" w:rsidP="002D2F67">
            <w:pPr>
              <w:spacing w:beforeLines="20" w:before="48" w:afterLines="20" w:after="48"/>
              <w:jc w:val="both"/>
              <w:rPr>
                <w:rFonts w:ascii="Tahoma" w:hAnsi="Tahoma" w:cs="Tahoma"/>
                <w:color w:val="000000" w:themeColor="text1"/>
                <w:sz w:val="22"/>
                <w:szCs w:val="22"/>
              </w:rPr>
            </w:pPr>
            <w:r w:rsidRPr="003673ED">
              <w:rPr>
                <w:rFonts w:ascii="Tahoma" w:hAnsi="Tahoma" w:cs="Tahoma"/>
                <w:color w:val="000000" w:themeColor="text1"/>
                <w:sz w:val="22"/>
                <w:szCs w:val="22"/>
              </w:rPr>
              <w:t>301.2</w:t>
            </w:r>
          </w:p>
        </w:tc>
        <w:tc>
          <w:tcPr>
            <w:tcW w:w="183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2D2F67">
            <w:pPr>
              <w:spacing w:beforeLines="20" w:before="48" w:afterLines="20" w:after="48"/>
              <w:jc w:val="both"/>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2D2F67">
            <w:pPr>
              <w:spacing w:beforeLines="20" w:before="48" w:afterLines="20" w:after="48"/>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2D2F67">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866" w:type="pct"/>
            <w:vMerge/>
            <w:tcBorders>
              <w:left w:val="single" w:sz="4" w:space="0" w:color="auto"/>
              <w:right w:val="single" w:sz="4" w:space="0" w:color="auto"/>
            </w:tcBorders>
            <w:vAlign w:val="center"/>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5B4812" w:rsidRPr="001D01D0" w:rsidTr="00F50A30">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5B4812" w:rsidRPr="001D01D0" w:rsidRDefault="005B4812"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5B4812" w:rsidRPr="000B1942" w:rsidRDefault="005B4812" w:rsidP="00F66F4A">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993" w:type="pct"/>
            <w:tcBorders>
              <w:top w:val="single" w:sz="4" w:space="0" w:color="auto"/>
              <w:left w:val="single" w:sz="4" w:space="0" w:color="auto"/>
              <w:bottom w:val="single" w:sz="4" w:space="0" w:color="auto"/>
              <w:right w:val="single" w:sz="4" w:space="0" w:color="auto"/>
            </w:tcBorders>
            <w:vAlign w:val="center"/>
          </w:tcPr>
          <w:p w:rsidR="005B4812" w:rsidRPr="005B4812" w:rsidRDefault="005B4812" w:rsidP="005B4812">
            <w:pPr>
              <w:tabs>
                <w:tab w:val="left" w:pos="709"/>
                <w:tab w:val="left" w:pos="1134"/>
              </w:tabs>
              <w:rPr>
                <w:rFonts w:ascii="Tahoma" w:eastAsia="Calibri" w:hAnsi="Tahoma" w:cs="Tahoma"/>
                <w:b/>
                <w:color w:val="0070C0"/>
                <w:sz w:val="22"/>
                <w:szCs w:val="22"/>
                <w:lang w:val="it-IT"/>
              </w:rPr>
            </w:pPr>
            <w:r w:rsidRPr="005B4812">
              <w:rPr>
                <w:rFonts w:ascii="Tahoma" w:eastAsia="Calibri" w:hAnsi="Tahoma" w:cs="Tahoma"/>
                <w:b/>
                <w:color w:val="0070C0"/>
                <w:sz w:val="22"/>
                <w:szCs w:val="22"/>
                <w:lang w:val="it-IT"/>
              </w:rPr>
              <w:t xml:space="preserve">26.054.629.887 </w:t>
            </w:r>
          </w:p>
        </w:tc>
        <w:tc>
          <w:tcPr>
            <w:tcW w:w="922" w:type="pct"/>
            <w:tcBorders>
              <w:top w:val="single" w:sz="4" w:space="0" w:color="auto"/>
              <w:left w:val="single" w:sz="4" w:space="0" w:color="auto"/>
              <w:bottom w:val="single" w:sz="4" w:space="0" w:color="auto"/>
              <w:right w:val="single" w:sz="4" w:space="0" w:color="auto"/>
            </w:tcBorders>
            <w:vAlign w:val="center"/>
          </w:tcPr>
          <w:p w:rsidR="005B4812" w:rsidRPr="005B4812" w:rsidRDefault="005B4812" w:rsidP="005B4812">
            <w:pPr>
              <w:tabs>
                <w:tab w:val="left" w:pos="709"/>
                <w:tab w:val="left" w:pos="1134"/>
              </w:tabs>
              <w:jc w:val="right"/>
              <w:rPr>
                <w:rFonts w:ascii="Tahoma" w:eastAsia="Calibri" w:hAnsi="Tahoma" w:cs="Tahoma"/>
                <w:b/>
                <w:color w:val="0070C0"/>
                <w:sz w:val="22"/>
                <w:szCs w:val="22"/>
                <w:lang w:val="it-IT"/>
              </w:rPr>
            </w:pPr>
            <w:r w:rsidRPr="005B4812">
              <w:rPr>
                <w:rFonts w:ascii="Tahoma" w:eastAsia="Calibri" w:hAnsi="Tahoma" w:cs="Tahoma"/>
                <w:b/>
                <w:color w:val="0070C0"/>
                <w:sz w:val="22"/>
                <w:szCs w:val="22"/>
                <w:lang w:val="it-IT"/>
              </w:rPr>
              <w:t xml:space="preserve">1.170.468,548 </w:t>
            </w:r>
          </w:p>
        </w:tc>
        <w:tc>
          <w:tcPr>
            <w:tcW w:w="866" w:type="pct"/>
            <w:tcBorders>
              <w:left w:val="single" w:sz="4" w:space="0" w:color="auto"/>
              <w:right w:val="single" w:sz="4" w:space="0" w:color="auto"/>
            </w:tcBorders>
            <w:vAlign w:val="center"/>
          </w:tcPr>
          <w:p w:rsidR="005B4812" w:rsidRPr="000B1942" w:rsidRDefault="005B4812" w:rsidP="005B4812">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29.8</w:t>
            </w:r>
            <w:r w:rsidRPr="000B1942">
              <w:rPr>
                <w:rFonts w:ascii="Tahoma" w:eastAsia="Calibri" w:hAnsi="Tahoma" w:cs="Tahoma"/>
                <w:b/>
                <w:color w:val="0070C0"/>
                <w:sz w:val="22"/>
                <w:szCs w:val="22"/>
                <w:lang w:val="it-IT"/>
              </w:rPr>
              <w:t>%</w:t>
            </w:r>
          </w:p>
        </w:tc>
      </w:tr>
    </w:tbl>
    <w:p w:rsidR="001B578C" w:rsidRDefault="00733FC7" w:rsidP="002D2F67">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04044A">
      <w:pPr>
        <w:tabs>
          <w:tab w:val="left" w:pos="540"/>
        </w:tabs>
        <w:spacing w:beforeLines="20" w:before="48" w:afterLines="20" w:after="48"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124CD0">
      <w:pPr>
        <w:spacing w:line="288"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sz w:val="22"/>
          <w:szCs w:val="22"/>
          <w:lang w:val="it-IT"/>
        </w:rPr>
        <w:t xml:space="preserve">- </w:t>
      </w:r>
      <w:r w:rsidRPr="00124CD0">
        <w:rPr>
          <w:rFonts w:ascii="Tahoma" w:eastAsia="Calibri" w:hAnsi="Tahoma" w:cs="Tahoma"/>
          <w:color w:val="000000"/>
          <w:sz w:val="22"/>
          <w:szCs w:val="22"/>
          <w:lang w:val="it-IT"/>
        </w:rPr>
        <w:t>Mặt bằng thi công đã được bàn giao cho nhà thầu, nhà thầu đang triển khai thi công.</w:t>
      </w:r>
    </w:p>
    <w:p w:rsidR="00124CD0" w:rsidRPr="00124CD0" w:rsidRDefault="00124CD0" w:rsidP="00124CD0">
      <w:pPr>
        <w:spacing w:line="288" w:lineRule="auto"/>
        <w:ind w:left="360"/>
        <w:rPr>
          <w:rFonts w:ascii="Tahoma" w:eastAsia="Calibri" w:hAnsi="Tahoma" w:cs="Tahoma"/>
          <w:b/>
          <w:color w:val="000000"/>
          <w:sz w:val="22"/>
          <w:szCs w:val="22"/>
          <w:lang w:val="it-IT"/>
        </w:rPr>
      </w:pPr>
      <w:r>
        <w:rPr>
          <w:rFonts w:ascii="Tahoma" w:eastAsia="Calibri" w:hAnsi="Tahoma" w:cs="Tahoma"/>
          <w:b/>
          <w:sz w:val="22"/>
          <w:szCs w:val="22"/>
          <w:lang w:val="it-IT"/>
        </w:rPr>
        <w:t xml:space="preserve">b. </w:t>
      </w:r>
      <w:r w:rsidRPr="00124CD0">
        <w:rPr>
          <w:rFonts w:ascii="Tahoma" w:eastAsia="Calibri" w:hAnsi="Tahoma" w:cs="Tahoma"/>
          <w:b/>
          <w:sz w:val="22"/>
          <w:szCs w:val="22"/>
          <w:lang w:val="it-IT"/>
        </w:rPr>
        <w:t>Khối</w:t>
      </w:r>
      <w:r w:rsidRPr="00124CD0">
        <w:rPr>
          <w:rFonts w:ascii="Tahoma" w:eastAsia="Calibri" w:hAnsi="Tahoma" w:cs="Tahoma"/>
          <w:b/>
          <w:color w:val="000000"/>
          <w:sz w:val="22"/>
          <w:szCs w:val="22"/>
          <w:lang w:val="it-IT"/>
        </w:rPr>
        <w:t xml:space="preserve"> lượng công việc thực hiện trong tuần 37:</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Đổ</w:t>
      </w:r>
      <w:r w:rsidR="00C16BD6">
        <w:rPr>
          <w:rFonts w:ascii="Tahoma" w:eastAsia="Calibri" w:hAnsi="Tahoma" w:cs="Tahoma"/>
          <w:color w:val="000000"/>
          <w:sz w:val="22"/>
          <w:szCs w:val="22"/>
          <w:lang w:val="it-IT"/>
        </w:rPr>
        <w:t xml:space="preserve"> bê tông bệ </w:t>
      </w:r>
      <w:r w:rsidRPr="00124CD0">
        <w:rPr>
          <w:rFonts w:ascii="Tahoma" w:eastAsia="Calibri" w:hAnsi="Tahoma" w:cs="Tahoma"/>
          <w:color w:val="000000"/>
          <w:sz w:val="22"/>
          <w:szCs w:val="22"/>
          <w:lang w:val="it-IT"/>
        </w:rPr>
        <w:t>đúc dầm</w:t>
      </w:r>
      <w:r w:rsidR="00C16BD6">
        <w:rPr>
          <w:rFonts w:ascii="Tahoma" w:eastAsia="Calibri" w:hAnsi="Tahoma" w:cs="Tahoma"/>
          <w:color w:val="000000"/>
          <w:sz w:val="22"/>
          <w:szCs w:val="22"/>
          <w:lang w:val="it-IT"/>
        </w:rPr>
        <w:t xml:space="preserve"> Super-T</w:t>
      </w:r>
      <w:r w:rsidRPr="00124CD0">
        <w:rPr>
          <w:rFonts w:ascii="Tahoma" w:eastAsia="Calibri" w:hAnsi="Tahoma" w:cs="Tahoma"/>
          <w:color w:val="000000"/>
          <w:sz w:val="22"/>
          <w:szCs w:val="22"/>
          <w:lang w:val="it-IT"/>
        </w:rPr>
        <w:t>.</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Thi công 1 cọc khoan nhồi trụ T3 ( cọc</w:t>
      </w:r>
      <w:r w:rsidR="000A08C9">
        <w:rPr>
          <w:rFonts w:ascii="Tahoma" w:eastAsia="Calibri" w:hAnsi="Tahoma" w:cs="Tahoma"/>
          <w:color w:val="000000"/>
          <w:sz w:val="22"/>
          <w:szCs w:val="22"/>
          <w:lang w:val="it-IT"/>
        </w:rPr>
        <w:t xml:space="preserve"> C</w:t>
      </w:r>
      <w:r w:rsidRPr="00124CD0">
        <w:rPr>
          <w:rFonts w:ascii="Tahoma" w:eastAsia="Calibri" w:hAnsi="Tahoma" w:cs="Tahoma"/>
          <w:color w:val="000000"/>
          <w:sz w:val="22"/>
          <w:szCs w:val="22"/>
          <w:lang w:val="it-IT"/>
        </w:rPr>
        <w:t>6</w:t>
      </w:r>
      <w:r w:rsidR="00C16BD6">
        <w:rPr>
          <w:rFonts w:ascii="Tahoma" w:eastAsia="Calibri" w:hAnsi="Tahoma" w:cs="Tahoma"/>
          <w:color w:val="000000"/>
          <w:sz w:val="22"/>
          <w:szCs w:val="22"/>
          <w:lang w:val="it-IT"/>
        </w:rPr>
        <w:t>-T3</w:t>
      </w:r>
      <w:r w:rsidRPr="00124CD0">
        <w:rPr>
          <w:rFonts w:ascii="Tahoma" w:eastAsia="Calibri" w:hAnsi="Tahoma" w:cs="Tahoma"/>
          <w:color w:val="000000"/>
          <w:sz w:val="22"/>
          <w:szCs w:val="22"/>
          <w:lang w:val="it-IT"/>
        </w:rPr>
        <w:t>)</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Đắp đất K95 đoạn đường nối.</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Đổ bê tông bản đáy đốt 1 phía thượng lưu cống Km2+520.78</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Đổ bê tông lót móng cống dân sinh Km2+520.78</w:t>
      </w:r>
    </w:p>
    <w:p w:rsidR="00124CD0" w:rsidRPr="00124CD0" w:rsidRDefault="00124CD0" w:rsidP="00124CD0">
      <w:pPr>
        <w:spacing w:line="288" w:lineRule="auto"/>
        <w:ind w:left="360"/>
        <w:rPr>
          <w:rFonts w:ascii="Tahoma" w:eastAsia="Calibri" w:hAnsi="Tahoma" w:cs="Tahoma"/>
          <w:b/>
          <w:color w:val="000000"/>
          <w:sz w:val="22"/>
          <w:szCs w:val="22"/>
          <w:lang w:val="it-IT"/>
        </w:rPr>
      </w:pPr>
      <w:r>
        <w:rPr>
          <w:rFonts w:ascii="Tahoma" w:eastAsia="Calibri" w:hAnsi="Tahoma" w:cs="Tahoma"/>
          <w:b/>
          <w:color w:val="000000"/>
          <w:sz w:val="22"/>
          <w:szCs w:val="22"/>
          <w:lang w:val="it-IT"/>
        </w:rPr>
        <w:t xml:space="preserve">c. </w:t>
      </w:r>
      <w:r w:rsidRPr="00124CD0">
        <w:rPr>
          <w:rFonts w:ascii="Tahoma" w:eastAsia="Calibri" w:hAnsi="Tahoma" w:cs="Tahoma"/>
          <w:b/>
          <w:color w:val="000000"/>
          <w:sz w:val="22"/>
          <w:szCs w:val="22"/>
          <w:lang w:val="it-IT"/>
        </w:rPr>
        <w:t>Khối lượng công việc hoàn thành tính đến hết tuần 37:</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Pr>
          <w:rFonts w:ascii="Tahoma" w:eastAsia="Calibri" w:hAnsi="Tahoma" w:cs="Tahoma"/>
          <w:color w:val="000000"/>
          <w:sz w:val="22"/>
          <w:szCs w:val="22"/>
          <w:lang w:val="it-IT"/>
        </w:rPr>
        <w:t xml:space="preserve">- </w:t>
      </w:r>
      <w:r w:rsidRPr="00124CD0">
        <w:rPr>
          <w:rFonts w:ascii="Tahoma" w:eastAsia="Calibri" w:hAnsi="Tahoma" w:cs="Tahoma"/>
          <w:color w:val="000000"/>
          <w:sz w:val="22"/>
          <w:szCs w:val="22"/>
          <w:lang w:val="it-IT"/>
        </w:rPr>
        <w:t>Thi công hoàn thành 8 cọc khoan nhồi mố M2</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Pr>
          <w:rFonts w:ascii="Tahoma" w:eastAsia="Calibri" w:hAnsi="Tahoma" w:cs="Tahoma"/>
          <w:color w:val="000000"/>
          <w:sz w:val="22"/>
          <w:szCs w:val="22"/>
          <w:lang w:val="it-IT"/>
        </w:rPr>
        <w:t xml:space="preserve">- </w:t>
      </w:r>
      <w:r w:rsidRPr="00124CD0">
        <w:rPr>
          <w:rFonts w:ascii="Tahoma" w:eastAsia="Calibri" w:hAnsi="Tahoma" w:cs="Tahoma"/>
          <w:color w:val="000000"/>
          <w:sz w:val="22"/>
          <w:szCs w:val="22"/>
          <w:lang w:val="it-IT"/>
        </w:rPr>
        <w:t xml:space="preserve">Thi công hoàn thành 6 cọc khoan nhồi trụ T3  </w:t>
      </w:r>
    </w:p>
    <w:p w:rsidR="00124CD0" w:rsidRPr="00124CD0" w:rsidRDefault="00094E57" w:rsidP="00124CD0">
      <w:pPr>
        <w:spacing w:line="276" w:lineRule="auto"/>
        <w:ind w:left="720"/>
        <w:jc w:val="both"/>
        <w:rPr>
          <w:rFonts w:ascii="Tahoma" w:eastAsia="Calibri" w:hAnsi="Tahoma" w:cs="Tahoma"/>
          <w:color w:val="000000"/>
          <w:sz w:val="22"/>
          <w:szCs w:val="22"/>
          <w:lang w:val="it-IT"/>
        </w:rPr>
      </w:pPr>
      <w:r>
        <w:rPr>
          <w:rFonts w:ascii="Tahoma" w:eastAsia="Calibri" w:hAnsi="Tahoma" w:cs="Tahoma"/>
          <w:color w:val="000000"/>
          <w:sz w:val="22"/>
          <w:szCs w:val="22"/>
          <w:lang w:val="it-IT"/>
        </w:rPr>
        <w:t xml:space="preserve">- </w:t>
      </w:r>
      <w:r w:rsidR="00C16BD6">
        <w:rPr>
          <w:rFonts w:ascii="Tahoma" w:eastAsia="Calibri" w:hAnsi="Tahoma" w:cs="Tahoma"/>
          <w:color w:val="000000"/>
          <w:sz w:val="22"/>
          <w:szCs w:val="22"/>
          <w:lang w:val="it-IT"/>
        </w:rPr>
        <w:t>Hoàn thành việc đ</w:t>
      </w:r>
      <w:r w:rsidR="00124CD0" w:rsidRPr="00124CD0">
        <w:rPr>
          <w:rFonts w:ascii="Tahoma" w:eastAsia="Calibri" w:hAnsi="Tahoma" w:cs="Tahoma"/>
          <w:color w:val="000000"/>
          <w:sz w:val="22"/>
          <w:szCs w:val="22"/>
          <w:lang w:val="it-IT"/>
        </w:rPr>
        <w:t>ổ bê tông bệ đúc dầm.</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Đào vét hữ</w:t>
      </w:r>
      <w:r w:rsidR="00094E57">
        <w:rPr>
          <w:rFonts w:ascii="Tahoma" w:eastAsia="Calibri" w:hAnsi="Tahoma" w:cs="Tahoma"/>
          <w:color w:val="000000"/>
          <w:sz w:val="22"/>
          <w:szCs w:val="22"/>
          <w:lang w:val="it-IT"/>
        </w:rPr>
        <w:t>u cơ phần đường nối giữa hai cầu</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Đắp đất K95 đoạn đường nối.</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Đổ bê tông bệ mố M2.</w:t>
      </w:r>
    </w:p>
    <w:p w:rsidR="00124CD0" w:rsidRPr="00124CD0" w:rsidRDefault="00124CD0" w:rsidP="00124CD0">
      <w:pPr>
        <w:spacing w:line="276" w:lineRule="auto"/>
        <w:ind w:left="720"/>
        <w:jc w:val="both"/>
        <w:rPr>
          <w:rFonts w:ascii="Tahoma" w:eastAsia="Calibri" w:hAnsi="Tahoma" w:cs="Tahoma"/>
          <w:color w:val="000000"/>
          <w:sz w:val="22"/>
          <w:szCs w:val="22"/>
          <w:lang w:val="it-IT"/>
        </w:rPr>
      </w:pPr>
      <w:r w:rsidRPr="00124CD0">
        <w:rPr>
          <w:rFonts w:ascii="Tahoma" w:eastAsia="Calibri" w:hAnsi="Tahoma" w:cs="Tahoma"/>
          <w:color w:val="000000"/>
          <w:sz w:val="22"/>
          <w:szCs w:val="22"/>
          <w:lang w:val="it-IT"/>
        </w:rPr>
        <w:t>- Thi công cống Km1+321 và Km2+520</w:t>
      </w:r>
    </w:p>
    <w:p w:rsidR="004F2022" w:rsidRPr="0004044A" w:rsidRDefault="004F2022" w:rsidP="002D2F67">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AA280B">
        <w:rPr>
          <w:rFonts w:ascii="Tahoma" w:eastAsia="Calibri" w:hAnsi="Tahoma" w:cs="Tahoma"/>
          <w:b/>
          <w:color w:val="0070C0"/>
          <w:sz w:val="22"/>
          <w:szCs w:val="22"/>
          <w:lang w:val="it-IT"/>
        </w:rPr>
        <w:t>n 3</w:t>
      </w:r>
      <w:r w:rsidR="00124CD0">
        <w:rPr>
          <w:rFonts w:ascii="Tahoma" w:eastAsia="Calibri" w:hAnsi="Tahoma" w:cs="Tahoma"/>
          <w:b/>
          <w:color w:val="0070C0"/>
          <w:sz w:val="22"/>
          <w:szCs w:val="22"/>
          <w:lang w:val="it-IT"/>
        </w:rPr>
        <w:t>7</w:t>
      </w:r>
      <w:r w:rsidRPr="0004044A">
        <w:rPr>
          <w:rFonts w:ascii="Tahoma" w:eastAsia="Calibri" w:hAnsi="Tahoma" w:cs="Tahoma"/>
          <w:b/>
          <w:color w:val="0070C0"/>
          <w:sz w:val="22"/>
          <w:szCs w:val="22"/>
          <w:lang w:val="it-IT"/>
        </w:rPr>
        <w:t xml:space="preserve"> là:  </w:t>
      </w:r>
      <w:r w:rsidR="002A59E8">
        <w:rPr>
          <w:rFonts w:ascii="Tahoma" w:eastAsia="Calibri" w:hAnsi="Tahoma" w:cs="Tahoma"/>
          <w:b/>
          <w:color w:val="0070C0"/>
          <w:sz w:val="22"/>
          <w:szCs w:val="22"/>
          <w:lang w:val="it-IT"/>
        </w:rPr>
        <w:t>927</w:t>
      </w:r>
      <w:r w:rsidR="00124CD0">
        <w:rPr>
          <w:rFonts w:ascii="Tahoma" w:eastAsia="Calibri" w:hAnsi="Tahoma" w:cs="Tahoma"/>
          <w:b/>
          <w:color w:val="0070C0"/>
          <w:sz w:val="22"/>
          <w:szCs w:val="22"/>
          <w:lang w:val="it-IT"/>
        </w:rPr>
        <w:t>,</w:t>
      </w:r>
      <w:r w:rsidR="002A59E8">
        <w:rPr>
          <w:rFonts w:ascii="Tahoma" w:eastAsia="Calibri" w:hAnsi="Tahoma" w:cs="Tahoma"/>
          <w:b/>
          <w:color w:val="0070C0"/>
          <w:sz w:val="22"/>
          <w:szCs w:val="22"/>
          <w:lang w:val="it-IT"/>
        </w:rPr>
        <w:t>822</w:t>
      </w:r>
      <w:r w:rsidR="00124CD0">
        <w:rPr>
          <w:rFonts w:ascii="Tahoma" w:eastAsia="Calibri" w:hAnsi="Tahoma" w:cs="Tahoma"/>
          <w:b/>
          <w:color w:val="0070C0"/>
          <w:sz w:val="22"/>
          <w:szCs w:val="22"/>
          <w:lang w:val="it-IT"/>
        </w:rPr>
        <w:t>,</w:t>
      </w:r>
      <w:r w:rsidR="002A59E8">
        <w:rPr>
          <w:rFonts w:ascii="Tahoma" w:eastAsia="Calibri" w:hAnsi="Tahoma" w:cs="Tahoma"/>
          <w:b/>
          <w:color w:val="0070C0"/>
          <w:sz w:val="22"/>
          <w:szCs w:val="22"/>
          <w:lang w:val="it-IT"/>
        </w:rPr>
        <w:t>377</w:t>
      </w:r>
      <w:r w:rsidR="00A47836" w:rsidRPr="0004044A">
        <w:rPr>
          <w:rFonts w:ascii="Tahoma" w:eastAsia="Calibri" w:hAnsi="Tahoma" w:cs="Tahoma"/>
          <w:b/>
          <w:color w:val="0070C0"/>
          <w:sz w:val="22"/>
          <w:szCs w:val="22"/>
          <w:lang w:val="it-IT"/>
        </w:rPr>
        <w:t xml:space="preserve"> VNĐ (</w:t>
      </w:r>
      <w:r w:rsidR="002A59E8">
        <w:rPr>
          <w:rFonts w:ascii="Tahoma" w:eastAsia="Calibri" w:hAnsi="Tahoma" w:cs="Tahoma"/>
          <w:b/>
          <w:color w:val="0070C0"/>
          <w:sz w:val="22"/>
          <w:szCs w:val="22"/>
          <w:lang w:val="it-IT"/>
        </w:rPr>
        <w:t xml:space="preserve">41,681.149 </w:t>
      </w:r>
      <w:r w:rsidRPr="0004044A">
        <w:rPr>
          <w:rFonts w:ascii="Tahoma" w:eastAsia="Calibri" w:hAnsi="Tahoma" w:cs="Tahoma"/>
          <w:b/>
          <w:color w:val="0070C0"/>
          <w:sz w:val="22"/>
          <w:szCs w:val="22"/>
          <w:lang w:val="it-IT"/>
        </w:rPr>
        <w:t>USD)</w:t>
      </w:r>
    </w:p>
    <w:p w:rsidR="00443E23" w:rsidRPr="0004044A"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698"/>
        <w:gridCol w:w="1981"/>
        <w:gridCol w:w="1615"/>
        <w:gridCol w:w="1861"/>
      </w:tblGrid>
      <w:tr w:rsidR="00443E23" w:rsidRPr="000A0102" w:rsidTr="00E96A58">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A0102">
              <w:rPr>
                <w:rFonts w:ascii="Tahoma" w:eastAsia="Calibri" w:hAnsi="Tahoma" w:cs="Tahoma"/>
                <w:b/>
                <w:color w:val="000000" w:themeColor="text1"/>
                <w:sz w:val="22"/>
                <w:szCs w:val="22"/>
                <w:lang w:val="it-IT"/>
              </w:rPr>
              <w:t>STT</w:t>
            </w:r>
          </w:p>
        </w:tc>
        <w:tc>
          <w:tcPr>
            <w:tcW w:w="3698"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A0102">
              <w:rPr>
                <w:rFonts w:ascii="Tahoma" w:eastAsia="Calibri" w:hAnsi="Tahoma" w:cs="Tahoma"/>
                <w:b/>
                <w:color w:val="000000" w:themeColor="text1"/>
                <w:sz w:val="22"/>
                <w:szCs w:val="22"/>
                <w:lang w:val="it-IT"/>
              </w:rPr>
              <w:t>Hạng mục công việc</w:t>
            </w:r>
          </w:p>
        </w:tc>
        <w:tc>
          <w:tcPr>
            <w:tcW w:w="3596" w:type="dxa"/>
            <w:gridSpan w:val="2"/>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124CD0">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0A0102">
              <w:rPr>
                <w:rFonts w:ascii="Tahoma" w:eastAsia="Calibri" w:hAnsi="Tahoma" w:cs="Tahoma"/>
                <w:b/>
                <w:color w:val="000000" w:themeColor="text1"/>
                <w:sz w:val="22"/>
                <w:szCs w:val="22"/>
                <w:lang w:val="it-IT"/>
              </w:rPr>
              <w:t>Giá trị KL đế</w:t>
            </w:r>
            <w:r w:rsidR="00627D26" w:rsidRPr="000A0102">
              <w:rPr>
                <w:rFonts w:ascii="Tahoma" w:eastAsia="Calibri" w:hAnsi="Tahoma" w:cs="Tahoma"/>
                <w:b/>
                <w:color w:val="000000" w:themeColor="text1"/>
                <w:sz w:val="22"/>
                <w:szCs w:val="22"/>
                <w:lang w:val="it-IT"/>
              </w:rPr>
              <w:t xml:space="preserve">n </w:t>
            </w:r>
            <w:r w:rsidR="00AA280B" w:rsidRPr="000A0102">
              <w:rPr>
                <w:rFonts w:ascii="Tahoma" w:eastAsia="Calibri" w:hAnsi="Tahoma" w:cs="Tahoma"/>
                <w:b/>
                <w:color w:val="000000" w:themeColor="text1"/>
                <w:sz w:val="22"/>
                <w:szCs w:val="22"/>
                <w:lang w:val="it-IT"/>
              </w:rPr>
              <w:t>2</w:t>
            </w:r>
            <w:r w:rsidR="00124CD0" w:rsidRPr="000A0102">
              <w:rPr>
                <w:rFonts w:ascii="Tahoma" w:eastAsia="Calibri" w:hAnsi="Tahoma" w:cs="Tahoma"/>
                <w:b/>
                <w:color w:val="000000" w:themeColor="text1"/>
                <w:sz w:val="22"/>
                <w:szCs w:val="22"/>
                <w:lang w:val="it-IT"/>
              </w:rPr>
              <w:t>7</w:t>
            </w:r>
            <w:r w:rsidR="004F2022" w:rsidRPr="000A0102">
              <w:rPr>
                <w:rFonts w:ascii="Tahoma" w:eastAsia="Calibri" w:hAnsi="Tahoma" w:cs="Tahoma"/>
                <w:b/>
                <w:color w:val="000000" w:themeColor="text1"/>
                <w:sz w:val="22"/>
                <w:szCs w:val="22"/>
                <w:lang w:val="it-IT"/>
              </w:rPr>
              <w:t>/04</w:t>
            </w:r>
            <w:r w:rsidR="00DF752B" w:rsidRPr="000A0102">
              <w:rPr>
                <w:rFonts w:ascii="Tahoma" w:eastAsia="Calibri" w:hAnsi="Tahoma" w:cs="Tahoma"/>
                <w:b/>
                <w:color w:val="000000" w:themeColor="text1"/>
                <w:sz w:val="22"/>
                <w:szCs w:val="22"/>
                <w:lang w:val="it-IT"/>
              </w:rPr>
              <w:t>/2017</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0A0102">
              <w:rPr>
                <w:rFonts w:ascii="Tahoma" w:eastAsia="Calibri" w:hAnsi="Tahoma" w:cs="Tahoma"/>
                <w:b/>
                <w:color w:val="000000" w:themeColor="text1"/>
                <w:sz w:val="22"/>
                <w:szCs w:val="22"/>
                <w:lang w:val="it-IT"/>
              </w:rPr>
              <w:t>% Hoàn thành theo HĐ</w:t>
            </w:r>
          </w:p>
        </w:tc>
      </w:tr>
      <w:tr w:rsidR="00443E23" w:rsidRPr="000A0102" w:rsidTr="00E96A58">
        <w:trPr>
          <w:trHeight w:val="206"/>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spacing w:beforeLines="20" w:before="48" w:afterLines="20" w:after="48"/>
              <w:jc w:val="both"/>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0A0102">
              <w:rPr>
                <w:rFonts w:ascii="Tahoma" w:eastAsia="Calibri" w:hAnsi="Tahoma" w:cs="Tahoma"/>
                <w:b/>
                <w:color w:val="000000" w:themeColor="text1"/>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0A0102">
              <w:rPr>
                <w:rFonts w:ascii="Tahoma" w:eastAsia="Calibri" w:hAnsi="Tahoma" w:cs="Tahoma"/>
                <w:b/>
                <w:color w:val="000000" w:themeColor="text1"/>
                <w:sz w:val="22"/>
                <w:szCs w:val="22"/>
                <w:lang w:val="it-IT"/>
              </w:rPr>
              <w:t>USD</w:t>
            </w: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443E23" w:rsidRPr="000A0102" w:rsidRDefault="00443E23" w:rsidP="002D2F67">
            <w:pPr>
              <w:spacing w:beforeLines="20" w:before="48" w:afterLines="20" w:after="48"/>
              <w:jc w:val="both"/>
              <w:rPr>
                <w:rFonts w:ascii="Tahoma" w:eastAsia="Calibri" w:hAnsi="Tahoma" w:cs="Tahoma"/>
                <w:b/>
                <w:color w:val="000000" w:themeColor="text1"/>
                <w:sz w:val="22"/>
                <w:szCs w:val="22"/>
                <w:lang w:val="it-IT"/>
              </w:rPr>
            </w:pPr>
          </w:p>
        </w:tc>
      </w:tr>
      <w:tr w:rsidR="00E96A58" w:rsidRPr="000A0102"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6A58" w:rsidRPr="000A0102" w:rsidRDefault="00E96A58" w:rsidP="002D2F67">
            <w:pPr>
              <w:spacing w:beforeLines="20" w:before="48" w:afterLines="20" w:after="48"/>
              <w:jc w:val="both"/>
              <w:rPr>
                <w:rFonts w:ascii="Tahoma" w:hAnsi="Tahoma" w:cs="Tahoma"/>
                <w:b/>
                <w:color w:val="000000" w:themeColor="text1"/>
                <w:sz w:val="22"/>
                <w:szCs w:val="22"/>
              </w:rPr>
            </w:pPr>
          </w:p>
        </w:tc>
        <w:tc>
          <w:tcPr>
            <w:tcW w:w="3698" w:type="dxa"/>
            <w:tcBorders>
              <w:top w:val="single" w:sz="4" w:space="0" w:color="auto"/>
              <w:left w:val="single" w:sz="4" w:space="0" w:color="auto"/>
              <w:bottom w:val="single" w:sz="4" w:space="0" w:color="auto"/>
              <w:right w:val="single" w:sz="4" w:space="0" w:color="auto"/>
            </w:tcBorders>
            <w:vAlign w:val="center"/>
          </w:tcPr>
          <w:p w:rsidR="00E96A58" w:rsidRPr="000A0102" w:rsidRDefault="00E96A58" w:rsidP="002D2F67">
            <w:pPr>
              <w:spacing w:beforeLines="20" w:before="48" w:afterLines="20" w:after="48"/>
              <w:jc w:val="both"/>
              <w:rPr>
                <w:rFonts w:ascii="Tahoma" w:hAnsi="Tahoma" w:cs="Tahoma"/>
                <w:b/>
                <w:color w:val="000000" w:themeColor="text1"/>
                <w:sz w:val="22"/>
                <w:szCs w:val="22"/>
              </w:rPr>
            </w:pPr>
            <w:r w:rsidRPr="000A0102">
              <w:rPr>
                <w:rFonts w:ascii="Tahoma" w:hAnsi="Tahoma" w:cs="Tahoma"/>
                <w:b/>
                <w:color w:val="000000" w:themeColor="text1"/>
                <w:sz w:val="22"/>
                <w:szCs w:val="22"/>
              </w:rPr>
              <w:t>Hạng mục chung</w:t>
            </w:r>
          </w:p>
        </w:tc>
        <w:tc>
          <w:tcPr>
            <w:tcW w:w="1981" w:type="dxa"/>
            <w:tcBorders>
              <w:top w:val="single" w:sz="4" w:space="0" w:color="auto"/>
              <w:left w:val="single" w:sz="4" w:space="0" w:color="auto"/>
              <w:bottom w:val="single" w:sz="4" w:space="0" w:color="auto"/>
              <w:right w:val="single" w:sz="4" w:space="0" w:color="auto"/>
            </w:tcBorders>
            <w:vAlign w:val="center"/>
          </w:tcPr>
          <w:p w:rsidR="00E96A58" w:rsidRPr="000A0102" w:rsidRDefault="00E96A58" w:rsidP="002D2F67">
            <w:pPr>
              <w:spacing w:beforeLines="20" w:before="48" w:afterLines="20" w:after="48"/>
              <w:jc w:val="right"/>
              <w:rPr>
                <w:rFonts w:ascii="Tahoma" w:hAnsi="Tahoma" w:cs="Tahoma"/>
                <w:b/>
                <w:color w:val="000000" w:themeColor="text1"/>
                <w:sz w:val="22"/>
                <w:szCs w:val="22"/>
              </w:rPr>
            </w:pPr>
            <w:r w:rsidRPr="000A0102">
              <w:rPr>
                <w:rFonts w:ascii="Tahoma" w:hAnsi="Tahoma" w:cs="Tahoma"/>
                <w:b/>
                <w:color w:val="000000" w:themeColor="text1"/>
                <w:sz w:val="22"/>
                <w:szCs w:val="22"/>
              </w:rPr>
              <w:t>397,408,893</w:t>
            </w:r>
          </w:p>
        </w:tc>
        <w:tc>
          <w:tcPr>
            <w:tcW w:w="1615" w:type="dxa"/>
            <w:tcBorders>
              <w:top w:val="single" w:sz="4" w:space="0" w:color="auto"/>
              <w:left w:val="single" w:sz="4" w:space="0" w:color="auto"/>
              <w:bottom w:val="single" w:sz="4" w:space="0" w:color="auto"/>
              <w:right w:val="single" w:sz="4" w:space="0" w:color="auto"/>
            </w:tcBorders>
            <w:vAlign w:val="center"/>
          </w:tcPr>
          <w:p w:rsidR="00E96A58" w:rsidRPr="000A0102" w:rsidRDefault="00E96A58" w:rsidP="002D2F67">
            <w:pPr>
              <w:spacing w:beforeLines="20" w:before="48" w:afterLines="20" w:after="48"/>
              <w:jc w:val="right"/>
              <w:rPr>
                <w:rFonts w:ascii="Tahoma" w:hAnsi="Tahoma" w:cs="Tahoma"/>
                <w:b/>
                <w:color w:val="000000" w:themeColor="text1"/>
                <w:sz w:val="22"/>
                <w:szCs w:val="22"/>
              </w:rPr>
            </w:pPr>
            <w:r w:rsidRPr="000A0102">
              <w:rPr>
                <w:rFonts w:ascii="Tahoma" w:hAnsi="Tahoma" w:cs="Tahoma"/>
                <w:b/>
                <w:color w:val="000000" w:themeColor="text1"/>
                <w:sz w:val="22"/>
                <w:szCs w:val="22"/>
              </w:rPr>
              <w:t>17,853.05</w:t>
            </w:r>
          </w:p>
        </w:tc>
        <w:tc>
          <w:tcPr>
            <w:tcW w:w="1861" w:type="dxa"/>
            <w:vMerge w:val="restart"/>
            <w:tcBorders>
              <w:top w:val="single" w:sz="4" w:space="0" w:color="auto"/>
              <w:left w:val="single" w:sz="4" w:space="0" w:color="auto"/>
              <w:right w:val="single" w:sz="4" w:space="0" w:color="auto"/>
            </w:tcBorders>
            <w:vAlign w:val="center"/>
          </w:tcPr>
          <w:p w:rsidR="00E96A58" w:rsidRPr="000A0102" w:rsidRDefault="00E96A58"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FA1133" w:rsidRPr="000A0102"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FA1133" w:rsidRPr="000A0102" w:rsidRDefault="00FA1133" w:rsidP="002D2F67">
            <w:pPr>
              <w:spacing w:beforeLines="20" w:before="48" w:afterLines="20" w:after="48"/>
              <w:jc w:val="both"/>
              <w:rPr>
                <w:rFonts w:ascii="Tahoma" w:hAnsi="Tahoma" w:cs="Tahoma"/>
                <w:b/>
                <w:sz w:val="22"/>
                <w:szCs w:val="22"/>
              </w:rPr>
            </w:pPr>
            <w:r w:rsidRPr="000A0102">
              <w:rPr>
                <w:rFonts w:ascii="Tahoma" w:hAnsi="Tahoma" w:cs="Tahoma"/>
                <w:b/>
                <w:sz w:val="22"/>
                <w:szCs w:val="22"/>
              </w:rPr>
              <w:t>201</w:t>
            </w:r>
          </w:p>
        </w:tc>
        <w:tc>
          <w:tcPr>
            <w:tcW w:w="3698" w:type="dxa"/>
            <w:tcBorders>
              <w:top w:val="single" w:sz="4" w:space="0" w:color="auto"/>
              <w:left w:val="single" w:sz="4" w:space="0" w:color="auto"/>
              <w:bottom w:val="single" w:sz="4" w:space="0" w:color="auto"/>
              <w:right w:val="single" w:sz="4" w:space="0" w:color="auto"/>
            </w:tcBorders>
            <w:vAlign w:val="center"/>
          </w:tcPr>
          <w:p w:rsidR="00FA1133" w:rsidRPr="000A0102" w:rsidRDefault="00FA1133" w:rsidP="002D2F67">
            <w:pPr>
              <w:spacing w:beforeLines="20" w:before="48" w:afterLines="20" w:after="48"/>
              <w:jc w:val="both"/>
              <w:rPr>
                <w:rFonts w:ascii="Tahoma" w:hAnsi="Tahoma" w:cs="Tahoma"/>
                <w:b/>
                <w:sz w:val="22"/>
                <w:szCs w:val="22"/>
              </w:rPr>
            </w:pPr>
            <w:r w:rsidRPr="000A0102">
              <w:rPr>
                <w:rFonts w:ascii="Tahoma" w:hAnsi="Tahoma" w:cs="Tahoma"/>
                <w:b/>
                <w:sz w:val="22"/>
                <w:szCs w:val="22"/>
              </w:rPr>
              <w:t>Bill thầu số 2</w:t>
            </w:r>
          </w:p>
        </w:tc>
        <w:tc>
          <w:tcPr>
            <w:tcW w:w="1981" w:type="dxa"/>
            <w:tcBorders>
              <w:top w:val="single" w:sz="4" w:space="0" w:color="auto"/>
              <w:left w:val="single" w:sz="4" w:space="0" w:color="auto"/>
              <w:bottom w:val="single" w:sz="4" w:space="0" w:color="auto"/>
              <w:right w:val="single" w:sz="4" w:space="0" w:color="auto"/>
            </w:tcBorders>
            <w:vAlign w:val="center"/>
          </w:tcPr>
          <w:p w:rsidR="00FA1133" w:rsidRPr="000A0102" w:rsidRDefault="008F6E6C" w:rsidP="001D3530">
            <w:pPr>
              <w:jc w:val="right"/>
              <w:rPr>
                <w:rFonts w:ascii="Tahoma" w:hAnsi="Tahoma" w:cs="Tahoma"/>
                <w:b/>
                <w:color w:val="000000"/>
                <w:sz w:val="22"/>
                <w:szCs w:val="22"/>
              </w:rPr>
            </w:pPr>
            <w:r w:rsidRPr="000A0102">
              <w:rPr>
                <w:rFonts w:ascii="Tahoma" w:hAnsi="Tahoma" w:cs="Tahoma"/>
                <w:b/>
                <w:color w:val="000000" w:themeColor="text1"/>
                <w:sz w:val="22"/>
                <w:szCs w:val="22"/>
              </w:rPr>
              <w:t>1,156,321,967</w:t>
            </w:r>
          </w:p>
        </w:tc>
        <w:tc>
          <w:tcPr>
            <w:tcW w:w="1615" w:type="dxa"/>
            <w:tcBorders>
              <w:top w:val="single" w:sz="4" w:space="0" w:color="auto"/>
              <w:left w:val="single" w:sz="4" w:space="0" w:color="auto"/>
              <w:bottom w:val="single" w:sz="4" w:space="0" w:color="auto"/>
              <w:right w:val="single" w:sz="4" w:space="0" w:color="auto"/>
            </w:tcBorders>
            <w:vAlign w:val="center"/>
          </w:tcPr>
          <w:p w:rsidR="00FA1133" w:rsidRPr="000A0102" w:rsidRDefault="00124CD0" w:rsidP="001D3530">
            <w:pPr>
              <w:jc w:val="right"/>
              <w:rPr>
                <w:rFonts w:ascii="Tahoma" w:hAnsi="Tahoma" w:cs="Tahoma"/>
                <w:b/>
                <w:sz w:val="22"/>
                <w:szCs w:val="22"/>
              </w:rPr>
            </w:pPr>
            <w:r w:rsidRPr="000A0102">
              <w:rPr>
                <w:rFonts w:ascii="Tahoma" w:hAnsi="Tahoma" w:cs="Tahoma"/>
                <w:b/>
                <w:sz w:val="22"/>
                <w:szCs w:val="22"/>
              </w:rPr>
              <w:t>51,946.18</w:t>
            </w:r>
          </w:p>
        </w:tc>
        <w:tc>
          <w:tcPr>
            <w:tcW w:w="1861" w:type="dxa"/>
            <w:vMerge/>
            <w:tcBorders>
              <w:left w:val="single" w:sz="4" w:space="0" w:color="auto"/>
              <w:right w:val="single" w:sz="4" w:space="0" w:color="auto"/>
            </w:tcBorders>
            <w:vAlign w:val="center"/>
          </w:tcPr>
          <w:p w:rsidR="00FA1133" w:rsidRPr="000A0102" w:rsidRDefault="00FA113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0A0102"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0A0102" w:rsidRDefault="003E45DE" w:rsidP="002D2F67">
            <w:pPr>
              <w:spacing w:beforeLines="20" w:before="48" w:afterLines="20" w:after="48"/>
              <w:jc w:val="both"/>
              <w:rPr>
                <w:rFonts w:ascii="Tahoma" w:hAnsi="Tahoma" w:cs="Tahoma"/>
                <w:sz w:val="22"/>
                <w:szCs w:val="22"/>
              </w:rPr>
            </w:pPr>
            <w:r w:rsidRPr="000A0102">
              <w:rPr>
                <w:rFonts w:ascii="Tahoma" w:hAnsi="Tahoma" w:cs="Tahoma"/>
                <w:sz w:val="22"/>
                <w:szCs w:val="22"/>
              </w:rPr>
              <w:t>201.1</w:t>
            </w:r>
          </w:p>
        </w:tc>
        <w:tc>
          <w:tcPr>
            <w:tcW w:w="3698" w:type="dxa"/>
            <w:tcBorders>
              <w:top w:val="single" w:sz="4" w:space="0" w:color="auto"/>
              <w:left w:val="single" w:sz="4" w:space="0" w:color="auto"/>
              <w:bottom w:val="single" w:sz="4" w:space="0" w:color="auto"/>
              <w:right w:val="single" w:sz="4" w:space="0" w:color="auto"/>
            </w:tcBorders>
            <w:vAlign w:val="center"/>
          </w:tcPr>
          <w:p w:rsidR="003E45DE" w:rsidRPr="000A0102" w:rsidRDefault="003E45DE" w:rsidP="002D2F67">
            <w:pPr>
              <w:spacing w:beforeLines="20" w:before="48" w:afterLines="20" w:after="48"/>
              <w:jc w:val="both"/>
              <w:rPr>
                <w:rFonts w:ascii="Tahoma" w:hAnsi="Tahoma" w:cs="Tahoma"/>
                <w:sz w:val="22"/>
                <w:szCs w:val="22"/>
              </w:rPr>
            </w:pPr>
            <w:r w:rsidRPr="000A0102">
              <w:rPr>
                <w:rFonts w:ascii="Tahoma" w:hAnsi="Tahoma" w:cs="Tahoma"/>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3E45DE" w:rsidRPr="000A0102" w:rsidRDefault="00124CD0" w:rsidP="00124CD0">
            <w:pPr>
              <w:jc w:val="right"/>
              <w:rPr>
                <w:rFonts w:ascii="Tahoma" w:hAnsi="Tahoma" w:cs="Tahoma"/>
                <w:color w:val="000000" w:themeColor="text1"/>
                <w:sz w:val="22"/>
                <w:szCs w:val="22"/>
              </w:rPr>
            </w:pPr>
            <w:r w:rsidRPr="000A0102">
              <w:rPr>
                <w:rFonts w:ascii="Tahoma" w:hAnsi="Tahoma" w:cs="Tahoma"/>
                <w:color w:val="000000" w:themeColor="text1"/>
                <w:sz w:val="22"/>
                <w:szCs w:val="22"/>
              </w:rPr>
              <w:t>583,435,490</w:t>
            </w:r>
          </w:p>
        </w:tc>
        <w:tc>
          <w:tcPr>
            <w:tcW w:w="1615" w:type="dxa"/>
            <w:tcBorders>
              <w:top w:val="single" w:sz="4" w:space="0" w:color="auto"/>
              <w:left w:val="single" w:sz="4" w:space="0" w:color="auto"/>
              <w:bottom w:val="single" w:sz="4" w:space="0" w:color="auto"/>
              <w:right w:val="single" w:sz="4" w:space="0" w:color="auto"/>
            </w:tcBorders>
            <w:vAlign w:val="center"/>
          </w:tcPr>
          <w:p w:rsidR="003E45DE" w:rsidRPr="000A0102" w:rsidRDefault="00124CD0" w:rsidP="00AD239E">
            <w:pPr>
              <w:jc w:val="right"/>
              <w:rPr>
                <w:rFonts w:ascii="Tahoma" w:hAnsi="Tahoma" w:cs="Tahoma"/>
                <w:color w:val="000000" w:themeColor="text1"/>
                <w:sz w:val="22"/>
                <w:szCs w:val="22"/>
              </w:rPr>
            </w:pPr>
            <w:r w:rsidRPr="000A0102">
              <w:rPr>
                <w:rFonts w:ascii="Tahoma" w:hAnsi="Tahoma" w:cs="Tahoma"/>
                <w:color w:val="000000" w:themeColor="text1"/>
                <w:sz w:val="22"/>
                <w:szCs w:val="22"/>
              </w:rPr>
              <w:t>26,210.04</w:t>
            </w:r>
          </w:p>
        </w:tc>
        <w:tc>
          <w:tcPr>
            <w:tcW w:w="1861" w:type="dxa"/>
            <w:vMerge/>
            <w:tcBorders>
              <w:left w:val="single" w:sz="4" w:space="0" w:color="auto"/>
              <w:right w:val="single" w:sz="4" w:space="0" w:color="auto"/>
            </w:tcBorders>
            <w:vAlign w:val="center"/>
          </w:tcPr>
          <w:p w:rsidR="003E45DE" w:rsidRPr="000A0102" w:rsidRDefault="003E45DE"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96A58" w:rsidRPr="000A0102"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6A58" w:rsidRPr="000A0102" w:rsidRDefault="00E96A58" w:rsidP="002D2F67">
            <w:pPr>
              <w:spacing w:beforeLines="20" w:before="48" w:afterLines="20" w:after="48"/>
              <w:jc w:val="both"/>
              <w:rPr>
                <w:rFonts w:ascii="Tahoma" w:hAnsi="Tahoma" w:cs="Tahoma"/>
                <w:sz w:val="22"/>
                <w:szCs w:val="22"/>
              </w:rPr>
            </w:pPr>
            <w:r w:rsidRPr="000A0102">
              <w:rPr>
                <w:rFonts w:ascii="Tahoma" w:hAnsi="Tahoma" w:cs="Tahoma"/>
                <w:sz w:val="22"/>
                <w:szCs w:val="22"/>
              </w:rPr>
              <w:t>201.4</w:t>
            </w:r>
          </w:p>
        </w:tc>
        <w:tc>
          <w:tcPr>
            <w:tcW w:w="3698" w:type="dxa"/>
            <w:tcBorders>
              <w:top w:val="single" w:sz="4" w:space="0" w:color="auto"/>
              <w:left w:val="single" w:sz="4" w:space="0" w:color="auto"/>
              <w:bottom w:val="single" w:sz="4" w:space="0" w:color="auto"/>
              <w:right w:val="single" w:sz="4" w:space="0" w:color="auto"/>
            </w:tcBorders>
            <w:vAlign w:val="center"/>
          </w:tcPr>
          <w:p w:rsidR="00E96A58" w:rsidRPr="000A0102" w:rsidRDefault="00FA1C71" w:rsidP="002D2F67">
            <w:pPr>
              <w:spacing w:beforeLines="20" w:before="48" w:afterLines="20" w:after="48"/>
              <w:jc w:val="both"/>
              <w:rPr>
                <w:rFonts w:ascii="Tahoma" w:hAnsi="Tahoma" w:cs="Tahoma"/>
                <w:sz w:val="22"/>
                <w:szCs w:val="22"/>
              </w:rPr>
            </w:pPr>
            <w:r w:rsidRPr="000A0102">
              <w:rPr>
                <w:rFonts w:ascii="Tahoma" w:hAnsi="Tahoma" w:cs="Tahoma"/>
                <w:sz w:val="22"/>
                <w:szCs w:val="22"/>
              </w:rPr>
              <w:t>Công tác thi công tường chắn, hệ thống thoát nước, cống kỹ thuật</w:t>
            </w:r>
          </w:p>
        </w:tc>
        <w:tc>
          <w:tcPr>
            <w:tcW w:w="1981" w:type="dxa"/>
            <w:tcBorders>
              <w:top w:val="single" w:sz="4" w:space="0" w:color="auto"/>
              <w:left w:val="single" w:sz="4" w:space="0" w:color="auto"/>
              <w:bottom w:val="single" w:sz="4" w:space="0" w:color="auto"/>
              <w:right w:val="single" w:sz="4" w:space="0" w:color="auto"/>
            </w:tcBorders>
            <w:vAlign w:val="center"/>
          </w:tcPr>
          <w:p w:rsidR="00E96A58" w:rsidRPr="000A0102" w:rsidRDefault="00124CD0" w:rsidP="00AD239E">
            <w:pPr>
              <w:jc w:val="right"/>
              <w:rPr>
                <w:rFonts w:ascii="Tahoma" w:hAnsi="Tahoma" w:cs="Tahoma"/>
                <w:color w:val="000000" w:themeColor="text1"/>
                <w:sz w:val="22"/>
                <w:szCs w:val="22"/>
              </w:rPr>
            </w:pPr>
            <w:r w:rsidRPr="000A0102">
              <w:rPr>
                <w:rFonts w:ascii="Tahoma" w:hAnsi="Tahoma" w:cs="Tahoma"/>
                <w:color w:val="000000" w:themeColor="text1"/>
                <w:sz w:val="22"/>
                <w:szCs w:val="22"/>
              </w:rPr>
              <w:t>572,886,370</w:t>
            </w:r>
          </w:p>
        </w:tc>
        <w:tc>
          <w:tcPr>
            <w:tcW w:w="1615" w:type="dxa"/>
            <w:tcBorders>
              <w:top w:val="single" w:sz="4" w:space="0" w:color="auto"/>
              <w:left w:val="single" w:sz="4" w:space="0" w:color="auto"/>
              <w:bottom w:val="single" w:sz="4" w:space="0" w:color="auto"/>
              <w:right w:val="single" w:sz="4" w:space="0" w:color="auto"/>
            </w:tcBorders>
            <w:vAlign w:val="center"/>
          </w:tcPr>
          <w:p w:rsidR="00E96A58" w:rsidRPr="000A0102" w:rsidRDefault="00124CD0" w:rsidP="00AD239E">
            <w:pPr>
              <w:jc w:val="right"/>
              <w:rPr>
                <w:rFonts w:ascii="Tahoma" w:hAnsi="Tahoma" w:cs="Tahoma"/>
                <w:color w:val="000000" w:themeColor="text1"/>
                <w:sz w:val="22"/>
                <w:szCs w:val="22"/>
              </w:rPr>
            </w:pPr>
            <w:r w:rsidRPr="000A0102">
              <w:rPr>
                <w:rFonts w:ascii="Tahoma" w:hAnsi="Tahoma" w:cs="Tahoma"/>
                <w:color w:val="000000" w:themeColor="text1"/>
                <w:sz w:val="22"/>
                <w:szCs w:val="22"/>
              </w:rPr>
              <w:t>25,736.14</w:t>
            </w:r>
          </w:p>
        </w:tc>
        <w:tc>
          <w:tcPr>
            <w:tcW w:w="1861" w:type="dxa"/>
            <w:vMerge/>
            <w:tcBorders>
              <w:left w:val="single" w:sz="4" w:space="0" w:color="auto"/>
              <w:right w:val="single" w:sz="4" w:space="0" w:color="auto"/>
            </w:tcBorders>
            <w:vAlign w:val="center"/>
          </w:tcPr>
          <w:p w:rsidR="00E96A58" w:rsidRPr="000A0102" w:rsidRDefault="00E96A58"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124CD0" w:rsidRPr="000A0102"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124CD0" w:rsidRPr="000A0102" w:rsidRDefault="00124CD0" w:rsidP="002D2F67">
            <w:pPr>
              <w:spacing w:beforeLines="20" w:before="48" w:afterLines="20" w:after="48"/>
              <w:jc w:val="both"/>
              <w:rPr>
                <w:rFonts w:ascii="Tahoma" w:hAnsi="Tahoma" w:cs="Tahoma"/>
                <w:b/>
                <w:color w:val="000000" w:themeColor="text1"/>
                <w:sz w:val="22"/>
                <w:szCs w:val="22"/>
              </w:rPr>
            </w:pPr>
            <w:r w:rsidRPr="000A0102">
              <w:rPr>
                <w:rFonts w:ascii="Tahoma" w:hAnsi="Tahoma" w:cs="Tahoma"/>
                <w:b/>
                <w:color w:val="000000" w:themeColor="text1"/>
                <w:sz w:val="22"/>
                <w:szCs w:val="22"/>
              </w:rPr>
              <w:t>401</w:t>
            </w:r>
          </w:p>
        </w:tc>
        <w:tc>
          <w:tcPr>
            <w:tcW w:w="3698" w:type="dxa"/>
            <w:tcBorders>
              <w:top w:val="single" w:sz="4" w:space="0" w:color="auto"/>
              <w:left w:val="single" w:sz="4" w:space="0" w:color="auto"/>
              <w:bottom w:val="single" w:sz="4" w:space="0" w:color="auto"/>
              <w:right w:val="single" w:sz="4" w:space="0" w:color="auto"/>
            </w:tcBorders>
            <w:vAlign w:val="center"/>
          </w:tcPr>
          <w:p w:rsidR="00124CD0" w:rsidRPr="000A0102" w:rsidRDefault="00124CD0" w:rsidP="002D2F67">
            <w:pPr>
              <w:spacing w:beforeLines="20" w:before="48" w:afterLines="20" w:after="48"/>
              <w:jc w:val="both"/>
              <w:rPr>
                <w:rFonts w:ascii="Tahoma" w:hAnsi="Tahoma" w:cs="Tahoma"/>
                <w:b/>
                <w:color w:val="000000" w:themeColor="text1"/>
                <w:sz w:val="22"/>
                <w:szCs w:val="22"/>
              </w:rPr>
            </w:pPr>
            <w:r w:rsidRPr="000A0102">
              <w:rPr>
                <w:rFonts w:ascii="Tahoma" w:hAnsi="Tahoma" w:cs="Tahoma"/>
                <w:b/>
                <w:color w:val="000000" w:themeColor="text1"/>
                <w:sz w:val="22"/>
                <w:szCs w:val="22"/>
              </w:rPr>
              <w:t>Bill thầu số 4</w:t>
            </w:r>
          </w:p>
        </w:tc>
        <w:tc>
          <w:tcPr>
            <w:tcW w:w="1981" w:type="dxa"/>
            <w:tcBorders>
              <w:top w:val="single" w:sz="4" w:space="0" w:color="auto"/>
              <w:left w:val="single" w:sz="4" w:space="0" w:color="auto"/>
              <w:bottom w:val="single" w:sz="4" w:space="0" w:color="auto"/>
              <w:right w:val="single" w:sz="4" w:space="0" w:color="auto"/>
            </w:tcBorders>
            <w:vAlign w:val="center"/>
          </w:tcPr>
          <w:p w:rsidR="00124CD0" w:rsidRPr="000A0102" w:rsidRDefault="00124CD0" w:rsidP="006F56DC">
            <w:pPr>
              <w:jc w:val="right"/>
              <w:rPr>
                <w:rFonts w:ascii="Tahoma" w:eastAsia="Calibri" w:hAnsi="Tahoma" w:cs="Tahoma"/>
                <w:b/>
                <w:sz w:val="22"/>
                <w:szCs w:val="22"/>
                <w:lang w:val="it-IT"/>
              </w:rPr>
            </w:pPr>
            <w:r w:rsidRPr="000A0102">
              <w:rPr>
                <w:rFonts w:ascii="Tahoma" w:eastAsia="Calibri" w:hAnsi="Tahoma" w:cs="Tahoma"/>
                <w:b/>
                <w:sz w:val="22"/>
                <w:szCs w:val="22"/>
                <w:lang w:val="it-IT"/>
              </w:rPr>
              <w:t>4,753,842,320</w:t>
            </w:r>
          </w:p>
        </w:tc>
        <w:tc>
          <w:tcPr>
            <w:tcW w:w="1615" w:type="dxa"/>
            <w:tcBorders>
              <w:top w:val="single" w:sz="4" w:space="0" w:color="auto"/>
              <w:left w:val="single" w:sz="4" w:space="0" w:color="auto"/>
              <w:bottom w:val="single" w:sz="4" w:space="0" w:color="auto"/>
              <w:right w:val="single" w:sz="4" w:space="0" w:color="auto"/>
            </w:tcBorders>
            <w:vAlign w:val="center"/>
          </w:tcPr>
          <w:p w:rsidR="00124CD0" w:rsidRPr="000A0102" w:rsidRDefault="00124CD0" w:rsidP="006F56DC">
            <w:pPr>
              <w:jc w:val="right"/>
              <w:rPr>
                <w:rFonts w:ascii="Tahoma" w:eastAsia="Calibri" w:hAnsi="Tahoma" w:cs="Tahoma"/>
                <w:b/>
                <w:sz w:val="22"/>
                <w:szCs w:val="22"/>
                <w:lang w:val="it-IT"/>
              </w:rPr>
            </w:pPr>
            <w:r w:rsidRPr="000A0102">
              <w:rPr>
                <w:rFonts w:ascii="Tahoma" w:eastAsia="Calibri" w:hAnsi="Tahoma" w:cs="Tahoma"/>
                <w:b/>
                <w:sz w:val="22"/>
                <w:szCs w:val="22"/>
                <w:lang w:val="it-IT"/>
              </w:rPr>
              <w:t>213,559.85</w:t>
            </w:r>
          </w:p>
        </w:tc>
        <w:tc>
          <w:tcPr>
            <w:tcW w:w="1861" w:type="dxa"/>
            <w:vMerge/>
            <w:tcBorders>
              <w:left w:val="single" w:sz="4" w:space="0" w:color="auto"/>
              <w:right w:val="single" w:sz="4" w:space="0" w:color="auto"/>
            </w:tcBorders>
            <w:vAlign w:val="center"/>
          </w:tcPr>
          <w:p w:rsidR="00124CD0" w:rsidRPr="000A0102" w:rsidRDefault="00124CD0"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FA1133" w:rsidRPr="000A0102"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FA1133" w:rsidRPr="000A0102" w:rsidRDefault="00FA1133" w:rsidP="002D2F67">
            <w:pPr>
              <w:spacing w:beforeLines="20" w:before="48" w:afterLines="20" w:after="48"/>
              <w:jc w:val="both"/>
              <w:rPr>
                <w:rFonts w:ascii="Tahoma" w:hAnsi="Tahoma" w:cs="Tahoma"/>
                <w:color w:val="000000" w:themeColor="text1"/>
                <w:sz w:val="22"/>
                <w:szCs w:val="22"/>
              </w:rPr>
            </w:pPr>
            <w:r w:rsidRPr="000A0102">
              <w:rPr>
                <w:rFonts w:ascii="Tahoma" w:hAnsi="Tahoma" w:cs="Tahoma"/>
                <w:color w:val="000000" w:themeColor="text1"/>
                <w:sz w:val="22"/>
                <w:szCs w:val="22"/>
              </w:rPr>
              <w:t>401.1</w:t>
            </w:r>
          </w:p>
        </w:tc>
        <w:tc>
          <w:tcPr>
            <w:tcW w:w="3698" w:type="dxa"/>
            <w:tcBorders>
              <w:top w:val="single" w:sz="4" w:space="0" w:color="auto"/>
              <w:left w:val="single" w:sz="4" w:space="0" w:color="auto"/>
              <w:bottom w:val="single" w:sz="4" w:space="0" w:color="auto"/>
              <w:right w:val="single" w:sz="4" w:space="0" w:color="auto"/>
            </w:tcBorders>
            <w:vAlign w:val="center"/>
          </w:tcPr>
          <w:p w:rsidR="00FA1133" w:rsidRPr="000A0102" w:rsidRDefault="00FA1133" w:rsidP="002D2F67">
            <w:pPr>
              <w:spacing w:beforeLines="20" w:before="48" w:afterLines="20" w:after="48"/>
              <w:jc w:val="both"/>
              <w:rPr>
                <w:rFonts w:ascii="Tahoma" w:hAnsi="Tahoma" w:cs="Tahoma"/>
                <w:color w:val="000000" w:themeColor="text1"/>
                <w:sz w:val="22"/>
                <w:szCs w:val="22"/>
              </w:rPr>
            </w:pPr>
            <w:r w:rsidRPr="000A0102">
              <w:rPr>
                <w:rFonts w:ascii="Tahoma" w:hAnsi="Tahoma" w:cs="Tahoma"/>
                <w:color w:val="000000" w:themeColor="text1"/>
                <w:sz w:val="22"/>
                <w:szCs w:val="22"/>
              </w:rPr>
              <w:t>Phần cầu</w:t>
            </w:r>
          </w:p>
        </w:tc>
        <w:tc>
          <w:tcPr>
            <w:tcW w:w="1981" w:type="dxa"/>
            <w:tcBorders>
              <w:top w:val="single" w:sz="4" w:space="0" w:color="auto"/>
              <w:left w:val="single" w:sz="4" w:space="0" w:color="auto"/>
              <w:bottom w:val="single" w:sz="4" w:space="0" w:color="auto"/>
              <w:right w:val="single" w:sz="4" w:space="0" w:color="auto"/>
            </w:tcBorders>
            <w:vAlign w:val="center"/>
          </w:tcPr>
          <w:p w:rsidR="00FA1133" w:rsidRPr="000A0102" w:rsidRDefault="00124CD0" w:rsidP="001D3530">
            <w:pPr>
              <w:jc w:val="right"/>
              <w:rPr>
                <w:rFonts w:ascii="Tahoma" w:eastAsia="Calibri" w:hAnsi="Tahoma" w:cs="Tahoma"/>
                <w:sz w:val="22"/>
                <w:szCs w:val="22"/>
                <w:lang w:val="it-IT"/>
              </w:rPr>
            </w:pPr>
            <w:r w:rsidRPr="000A0102">
              <w:rPr>
                <w:rFonts w:ascii="Tahoma" w:eastAsia="Calibri" w:hAnsi="Tahoma" w:cs="Tahoma"/>
                <w:sz w:val="22"/>
                <w:szCs w:val="22"/>
                <w:lang w:val="it-IT"/>
              </w:rPr>
              <w:t>4,753,842,320</w:t>
            </w:r>
          </w:p>
        </w:tc>
        <w:tc>
          <w:tcPr>
            <w:tcW w:w="1615" w:type="dxa"/>
            <w:tcBorders>
              <w:top w:val="single" w:sz="4" w:space="0" w:color="auto"/>
              <w:left w:val="single" w:sz="4" w:space="0" w:color="auto"/>
              <w:bottom w:val="single" w:sz="4" w:space="0" w:color="auto"/>
              <w:right w:val="single" w:sz="4" w:space="0" w:color="auto"/>
            </w:tcBorders>
            <w:vAlign w:val="center"/>
          </w:tcPr>
          <w:p w:rsidR="00FA1133" w:rsidRPr="000A0102" w:rsidRDefault="00124CD0" w:rsidP="001D3530">
            <w:pPr>
              <w:jc w:val="right"/>
              <w:rPr>
                <w:rFonts w:ascii="Tahoma" w:eastAsia="Calibri" w:hAnsi="Tahoma" w:cs="Tahoma"/>
                <w:sz w:val="22"/>
                <w:szCs w:val="22"/>
                <w:lang w:val="it-IT"/>
              </w:rPr>
            </w:pPr>
            <w:r w:rsidRPr="000A0102">
              <w:rPr>
                <w:rFonts w:ascii="Tahoma" w:eastAsia="Calibri" w:hAnsi="Tahoma" w:cs="Tahoma"/>
                <w:sz w:val="22"/>
                <w:szCs w:val="22"/>
                <w:lang w:val="it-IT"/>
              </w:rPr>
              <w:t>213,559.85</w:t>
            </w:r>
          </w:p>
        </w:tc>
        <w:tc>
          <w:tcPr>
            <w:tcW w:w="1861" w:type="dxa"/>
            <w:vMerge/>
            <w:tcBorders>
              <w:left w:val="single" w:sz="4" w:space="0" w:color="auto"/>
              <w:bottom w:val="single" w:sz="4" w:space="0" w:color="auto"/>
              <w:right w:val="single" w:sz="4" w:space="0" w:color="auto"/>
            </w:tcBorders>
            <w:vAlign w:val="center"/>
          </w:tcPr>
          <w:p w:rsidR="00FA1133" w:rsidRPr="000A0102" w:rsidRDefault="00FA113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124CD0" w:rsidRPr="000A0102" w:rsidTr="000B1942">
        <w:trPr>
          <w:trHeight w:val="395"/>
        </w:trPr>
        <w:tc>
          <w:tcPr>
            <w:tcW w:w="4461" w:type="dxa"/>
            <w:gridSpan w:val="2"/>
            <w:tcBorders>
              <w:top w:val="single" w:sz="4" w:space="0" w:color="auto"/>
              <w:left w:val="single" w:sz="4" w:space="0" w:color="auto"/>
              <w:bottom w:val="single" w:sz="4" w:space="0" w:color="auto"/>
              <w:right w:val="single" w:sz="4" w:space="0" w:color="auto"/>
            </w:tcBorders>
            <w:vAlign w:val="center"/>
          </w:tcPr>
          <w:p w:rsidR="00124CD0" w:rsidRPr="000A0102" w:rsidRDefault="00124CD0" w:rsidP="000B1942">
            <w:pPr>
              <w:tabs>
                <w:tab w:val="left" w:pos="709"/>
                <w:tab w:val="left" w:pos="1134"/>
              </w:tabs>
              <w:jc w:val="center"/>
              <w:rPr>
                <w:rFonts w:ascii="Tahoma" w:eastAsia="Calibri" w:hAnsi="Tahoma" w:cs="Tahoma"/>
                <w:b/>
                <w:color w:val="0070C0"/>
                <w:sz w:val="22"/>
                <w:szCs w:val="22"/>
                <w:lang w:val="it-IT"/>
              </w:rPr>
            </w:pPr>
            <w:r w:rsidRPr="000A0102">
              <w:rPr>
                <w:rFonts w:ascii="Tahoma" w:eastAsia="Calibri" w:hAnsi="Tahoma" w:cs="Tahoma"/>
                <w:b/>
                <w:color w:val="0070C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124CD0" w:rsidRPr="000A0102" w:rsidRDefault="00124CD0" w:rsidP="008F6E6C">
            <w:pPr>
              <w:rPr>
                <w:rFonts w:ascii="Tahoma" w:hAnsi="Tahoma" w:cs="Tahoma"/>
                <w:b/>
                <w:sz w:val="22"/>
                <w:szCs w:val="22"/>
              </w:rPr>
            </w:pPr>
            <w:r w:rsidRPr="000A0102">
              <w:rPr>
                <w:rFonts w:ascii="Tahoma" w:hAnsi="Tahoma" w:cs="Tahoma"/>
                <w:b/>
                <w:sz w:val="22"/>
                <w:szCs w:val="22"/>
              </w:rPr>
              <w:t xml:space="preserve">  6,</w:t>
            </w:r>
            <w:r w:rsidR="008F6E6C" w:rsidRPr="000A0102">
              <w:rPr>
                <w:rFonts w:ascii="Tahoma" w:hAnsi="Tahoma" w:cs="Tahoma"/>
                <w:b/>
                <w:sz w:val="22"/>
                <w:szCs w:val="22"/>
              </w:rPr>
              <w:t>307</w:t>
            </w:r>
            <w:r w:rsidRPr="000A0102">
              <w:rPr>
                <w:rFonts w:ascii="Tahoma" w:hAnsi="Tahoma" w:cs="Tahoma"/>
                <w:b/>
                <w:sz w:val="22"/>
                <w:szCs w:val="22"/>
              </w:rPr>
              <w:t>,</w:t>
            </w:r>
            <w:r w:rsidR="008F6E6C" w:rsidRPr="000A0102">
              <w:rPr>
                <w:rFonts w:ascii="Tahoma" w:hAnsi="Tahoma" w:cs="Tahoma"/>
                <w:b/>
                <w:sz w:val="22"/>
                <w:szCs w:val="22"/>
              </w:rPr>
              <w:t>57</w:t>
            </w:r>
            <w:r w:rsidRPr="000A0102">
              <w:rPr>
                <w:rFonts w:ascii="Tahoma" w:hAnsi="Tahoma" w:cs="Tahoma"/>
                <w:b/>
                <w:sz w:val="22"/>
                <w:szCs w:val="22"/>
              </w:rPr>
              <w:t>3,</w:t>
            </w:r>
            <w:r w:rsidR="008F6E6C" w:rsidRPr="000A0102">
              <w:rPr>
                <w:rFonts w:ascii="Tahoma" w:hAnsi="Tahoma" w:cs="Tahoma"/>
                <w:b/>
                <w:sz w:val="22"/>
                <w:szCs w:val="22"/>
              </w:rPr>
              <w:t>121</w:t>
            </w:r>
            <w:r w:rsidRPr="000A0102">
              <w:rPr>
                <w:rFonts w:ascii="Tahoma" w:hAnsi="Tahoma" w:cs="Tahoma"/>
                <w:b/>
                <w:sz w:val="22"/>
                <w:szCs w:val="22"/>
              </w:rPr>
              <w:t xml:space="preserve"> </w:t>
            </w:r>
          </w:p>
        </w:tc>
        <w:tc>
          <w:tcPr>
            <w:tcW w:w="1615" w:type="dxa"/>
            <w:tcBorders>
              <w:top w:val="single" w:sz="4" w:space="0" w:color="auto"/>
              <w:left w:val="single" w:sz="4" w:space="0" w:color="auto"/>
              <w:bottom w:val="single" w:sz="4" w:space="0" w:color="auto"/>
              <w:right w:val="single" w:sz="4" w:space="0" w:color="auto"/>
            </w:tcBorders>
            <w:vAlign w:val="center"/>
          </w:tcPr>
          <w:p w:rsidR="00124CD0" w:rsidRPr="000A0102" w:rsidRDefault="008F6E6C" w:rsidP="006F56DC">
            <w:pPr>
              <w:jc w:val="right"/>
              <w:rPr>
                <w:rFonts w:ascii="Tahoma" w:hAnsi="Tahoma" w:cs="Tahoma"/>
                <w:b/>
                <w:bCs/>
                <w:sz w:val="22"/>
                <w:szCs w:val="22"/>
              </w:rPr>
            </w:pPr>
            <w:r w:rsidRPr="000A0102">
              <w:rPr>
                <w:rFonts w:ascii="Tahoma" w:hAnsi="Tahoma" w:cs="Tahoma"/>
                <w:b/>
                <w:bCs/>
                <w:sz w:val="22"/>
                <w:szCs w:val="22"/>
              </w:rPr>
              <w:t>283,359.08</w:t>
            </w:r>
          </w:p>
        </w:tc>
        <w:tc>
          <w:tcPr>
            <w:tcW w:w="1861" w:type="dxa"/>
            <w:tcBorders>
              <w:top w:val="single" w:sz="4" w:space="0" w:color="auto"/>
              <w:left w:val="single" w:sz="4" w:space="0" w:color="auto"/>
              <w:bottom w:val="single" w:sz="4" w:space="0" w:color="auto"/>
              <w:right w:val="single" w:sz="4" w:space="0" w:color="auto"/>
            </w:tcBorders>
            <w:vAlign w:val="center"/>
          </w:tcPr>
          <w:p w:rsidR="00124CD0" w:rsidRPr="000A0102" w:rsidRDefault="00124CD0" w:rsidP="008F6E6C">
            <w:pPr>
              <w:jc w:val="center"/>
              <w:rPr>
                <w:rFonts w:ascii="Tahoma" w:eastAsia="Calibri" w:hAnsi="Tahoma" w:cs="Tahoma"/>
                <w:b/>
                <w:sz w:val="22"/>
                <w:szCs w:val="22"/>
                <w:lang w:val="it-IT"/>
              </w:rPr>
            </w:pPr>
            <w:r w:rsidRPr="000A0102">
              <w:rPr>
                <w:rFonts w:ascii="Tahoma" w:eastAsia="Calibri" w:hAnsi="Tahoma" w:cs="Tahoma"/>
                <w:b/>
                <w:sz w:val="22"/>
                <w:szCs w:val="22"/>
                <w:lang w:val="it-IT"/>
              </w:rPr>
              <w:t>7,3</w:t>
            </w:r>
            <w:r w:rsidR="008F6E6C" w:rsidRPr="000A0102">
              <w:rPr>
                <w:rFonts w:ascii="Tahoma" w:eastAsia="Calibri" w:hAnsi="Tahoma" w:cs="Tahoma"/>
                <w:b/>
                <w:sz w:val="22"/>
                <w:szCs w:val="22"/>
                <w:lang w:val="it-IT"/>
              </w:rPr>
              <w:t>6</w:t>
            </w:r>
            <w:r w:rsidRPr="000A0102">
              <w:rPr>
                <w:rFonts w:ascii="Tahoma" w:eastAsia="Calibri" w:hAnsi="Tahoma" w:cs="Tahoma"/>
                <w:b/>
                <w:sz w:val="22"/>
                <w:szCs w:val="22"/>
                <w:lang w:val="it-IT"/>
              </w:rPr>
              <w:t xml:space="preserve"> %</w:t>
            </w:r>
          </w:p>
        </w:tc>
      </w:tr>
    </w:tbl>
    <w:p w:rsidR="00443E23" w:rsidRPr="0004044A" w:rsidRDefault="00443E23"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p>
    <w:p w:rsidR="00FF0959" w:rsidRDefault="00FF0959"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C16BD6" w:rsidRDefault="00C16BD6" w:rsidP="00FF0959">
      <w:pPr>
        <w:spacing w:line="312" w:lineRule="auto"/>
        <w:jc w:val="both"/>
        <w:rPr>
          <w:rFonts w:ascii="Tahoma" w:eastAsia="Calibri" w:hAnsi="Tahoma" w:cs="Tahoma"/>
          <w:b/>
          <w:color w:val="000000" w:themeColor="text1"/>
          <w:sz w:val="22"/>
          <w:szCs w:val="22"/>
          <w:lang w:val="it-IT"/>
        </w:rPr>
      </w:pPr>
    </w:p>
    <w:p w:rsidR="006678C9" w:rsidRPr="00AB4DAB"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1806A6" w:rsidRPr="00EB58A4" w:rsidRDefault="006678C9" w:rsidP="002D2F67">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2D2F67">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0A0102" w:rsidRDefault="0016405D" w:rsidP="000A0102">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0A0102" w:rsidRPr="00360AD7">
        <w:rPr>
          <w:rFonts w:ascii="Tahoma" w:eastAsia="Calibri" w:hAnsi="Tahoma" w:cs="Tahoma"/>
          <w:color w:val="000000" w:themeColor="text1"/>
          <w:sz w:val="22"/>
          <w:szCs w:val="22"/>
          <w:lang w:val="it-IT"/>
        </w:rPr>
        <w:t xml:space="preserve">- Hiện tại </w:t>
      </w:r>
      <w:r w:rsidR="00C34151">
        <w:rPr>
          <w:rFonts w:ascii="Tahoma" w:eastAsia="Calibri" w:hAnsi="Tahoma" w:cs="Tahoma"/>
          <w:color w:val="000000" w:themeColor="text1"/>
          <w:sz w:val="22"/>
          <w:szCs w:val="22"/>
          <w:lang w:val="it-IT"/>
        </w:rPr>
        <w:t xml:space="preserve">về cơ bản </w:t>
      </w:r>
      <w:r w:rsidR="000A0102" w:rsidRPr="00360AD7">
        <w:rPr>
          <w:rFonts w:ascii="Tahoma" w:eastAsia="Calibri" w:hAnsi="Tahoma" w:cs="Tahoma"/>
          <w:color w:val="000000" w:themeColor="text1"/>
          <w:sz w:val="22"/>
          <w:szCs w:val="22"/>
          <w:lang w:val="it-IT"/>
        </w:rPr>
        <w:t>đơn vị thi công đã nhận được mặt bằng sạch từ cọc 30 đến cọc 5</w:t>
      </w:r>
      <w:r w:rsidR="00565598">
        <w:rPr>
          <w:rFonts w:ascii="Tahoma" w:eastAsia="Calibri" w:hAnsi="Tahoma" w:cs="Tahoma"/>
          <w:color w:val="000000" w:themeColor="text1"/>
          <w:sz w:val="22"/>
          <w:szCs w:val="22"/>
          <w:lang w:val="it-IT"/>
        </w:rPr>
        <w:t>4 (dài 342</w:t>
      </w:r>
      <w:r w:rsidR="00C34151">
        <w:rPr>
          <w:rFonts w:ascii="Tahoma" w:eastAsia="Calibri" w:hAnsi="Tahoma" w:cs="Tahoma"/>
          <w:color w:val="000000" w:themeColor="text1"/>
          <w:sz w:val="22"/>
          <w:szCs w:val="22"/>
          <w:lang w:val="it-IT"/>
        </w:rPr>
        <w:t>m).</w:t>
      </w:r>
      <w:r w:rsidR="000A0102" w:rsidRPr="00360AD7">
        <w:rPr>
          <w:rFonts w:ascii="Tahoma" w:eastAsia="Calibri" w:hAnsi="Tahoma" w:cs="Tahoma"/>
          <w:color w:val="000000" w:themeColor="text1"/>
          <w:sz w:val="22"/>
          <w:szCs w:val="22"/>
          <w:lang w:val="it-IT"/>
        </w:rPr>
        <w:t xml:space="preserve"> Tuy nhiên có 0</w:t>
      </w:r>
      <w:r w:rsidR="00094E57">
        <w:rPr>
          <w:rFonts w:ascii="Tahoma" w:eastAsia="Calibri" w:hAnsi="Tahoma" w:cs="Tahoma"/>
          <w:color w:val="000000" w:themeColor="text1"/>
          <w:sz w:val="22"/>
          <w:szCs w:val="22"/>
          <w:lang w:val="it-IT"/>
        </w:rPr>
        <w:t>1</w:t>
      </w:r>
      <w:r w:rsidR="000A0102" w:rsidRPr="00360AD7">
        <w:rPr>
          <w:rFonts w:ascii="Tahoma" w:eastAsia="Calibri" w:hAnsi="Tahoma" w:cs="Tahoma"/>
          <w:color w:val="000000" w:themeColor="text1"/>
          <w:sz w:val="22"/>
          <w:szCs w:val="22"/>
          <w:lang w:val="it-IT"/>
        </w:rPr>
        <w:t xml:space="preserve"> đoạn vẫn chưa được bàn giao </w:t>
      </w:r>
      <w:r w:rsidR="00094E57">
        <w:rPr>
          <w:rFonts w:ascii="Tahoma" w:eastAsia="Calibri" w:hAnsi="Tahoma" w:cs="Tahoma"/>
          <w:color w:val="000000" w:themeColor="text1"/>
          <w:sz w:val="22"/>
          <w:szCs w:val="22"/>
          <w:lang w:val="it-IT"/>
        </w:rPr>
        <w:t>là</w:t>
      </w:r>
      <w:r w:rsidR="000A0102" w:rsidRPr="00360AD7">
        <w:rPr>
          <w:rFonts w:ascii="Tahoma" w:eastAsia="Calibri" w:hAnsi="Tahoma" w:cs="Tahoma"/>
          <w:color w:val="000000" w:themeColor="text1"/>
          <w:sz w:val="22"/>
          <w:szCs w:val="22"/>
          <w:lang w:val="it-IT"/>
        </w:rPr>
        <w:t xml:space="preserve"> đoạn phải tuyến từ cọc 36 đến cọc cọc 39 (dài khoản 30m) </w:t>
      </w:r>
      <w:r w:rsidR="00C34151">
        <w:rPr>
          <w:rFonts w:ascii="Tahoma" w:eastAsia="Calibri" w:hAnsi="Tahoma" w:cs="Tahoma"/>
          <w:color w:val="000000" w:themeColor="text1"/>
          <w:sz w:val="22"/>
          <w:szCs w:val="22"/>
          <w:lang w:val="it-IT"/>
        </w:rPr>
        <w:t xml:space="preserve">còn </w:t>
      </w:r>
      <w:r w:rsidR="000A0102" w:rsidRPr="00360AD7">
        <w:rPr>
          <w:rFonts w:ascii="Tahoma" w:eastAsia="Calibri" w:hAnsi="Tahoma" w:cs="Tahoma"/>
          <w:color w:val="000000" w:themeColor="text1"/>
          <w:sz w:val="22"/>
          <w:szCs w:val="22"/>
          <w:lang w:val="it-IT"/>
        </w:rPr>
        <w:t>vướn</w:t>
      </w:r>
      <w:r w:rsidR="000A0102">
        <w:rPr>
          <w:rFonts w:ascii="Tahoma" w:eastAsia="Calibri" w:hAnsi="Tahoma" w:cs="Tahoma"/>
          <w:color w:val="000000" w:themeColor="text1"/>
          <w:sz w:val="22"/>
          <w:szCs w:val="22"/>
          <w:lang w:val="it-IT"/>
        </w:rPr>
        <w:t>g</w:t>
      </w:r>
      <w:r w:rsidR="000A0102" w:rsidRPr="00360AD7">
        <w:rPr>
          <w:rFonts w:ascii="Tahoma" w:eastAsia="Calibri" w:hAnsi="Tahoma" w:cs="Tahoma"/>
          <w:color w:val="000000" w:themeColor="text1"/>
          <w:sz w:val="22"/>
          <w:szCs w:val="22"/>
          <w:lang w:val="it-IT"/>
        </w:rPr>
        <w:t xml:space="preserve"> 01 qu</w:t>
      </w:r>
      <w:r w:rsidR="000A0102">
        <w:rPr>
          <w:rFonts w:ascii="Tahoma" w:eastAsia="Calibri" w:hAnsi="Tahoma" w:cs="Tahoma"/>
          <w:color w:val="000000" w:themeColor="text1"/>
          <w:sz w:val="22"/>
          <w:szCs w:val="22"/>
          <w:lang w:val="it-IT"/>
        </w:rPr>
        <w:t>án ăn.</w:t>
      </w:r>
    </w:p>
    <w:p w:rsidR="000A0102" w:rsidRPr="00360AD7" w:rsidRDefault="000A0102"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w:t>
      </w:r>
    </w:p>
    <w:p w:rsidR="000A0102" w:rsidRPr="00360AD7" w:rsidRDefault="000A0102" w:rsidP="000A0102">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37.</w:t>
      </w:r>
    </w:p>
    <w:p w:rsidR="000A0102" w:rsidRDefault="000A0102" w:rsidP="000A0102">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sz w:val="22"/>
          <w:szCs w:val="22"/>
          <w:lang w:val="it-IT"/>
        </w:rPr>
        <w:t>- Thi công hoàn thiện thân và xà mũ mương qua đường số 7.</w:t>
      </w:r>
    </w:p>
    <w:p w:rsidR="000A0102"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Đúc tấm bê tông KT(40x40x5)cm – 500.0 tấm</w:t>
      </w:r>
    </w:p>
    <w:p w:rsidR="000A0102" w:rsidRDefault="00C34151"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c</w:t>
      </w:r>
      <w:r w:rsidR="000A0102">
        <w:rPr>
          <w:rFonts w:ascii="Tahoma" w:eastAsia="Calibri" w:hAnsi="Tahoma" w:cs="Tahoma"/>
          <w:sz w:val="22"/>
          <w:szCs w:val="22"/>
          <w:lang w:val="it-IT"/>
        </w:rPr>
        <w:t>hân khay mương trong dải phân cách B=5m từ 50 đến cọc H7 phải tuyến</w:t>
      </w:r>
    </w:p>
    <w:p w:rsidR="000A0102"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và lắp đặt ống cống BTLT D800 cống kỹ thuật số 12.</w:t>
      </w:r>
    </w:p>
    <w:p w:rsidR="000A0102"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Lắp đặt ống cống BTLT D800 cống kỹ thuật số 9; số 11.</w:t>
      </w:r>
    </w:p>
    <w:p w:rsidR="000A0102"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xà mũ, tấm đan mương qua đường số 9 đoạn còn lại L=16.57 md</w:t>
      </w:r>
    </w:p>
    <w:p w:rsidR="000A0102"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xml:space="preserve">- Thi công đào khuôn, lu lèn, đắp K98 từ cọc 51 đến cọc 54 </w:t>
      </w:r>
    </w:p>
    <w:p w:rsidR="000A0102" w:rsidRPr="00360AD7" w:rsidRDefault="00565598" w:rsidP="000A0102">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0A0102" w:rsidRPr="00360AD7">
        <w:rPr>
          <w:rFonts w:ascii="Tahoma" w:eastAsia="Calibri" w:hAnsi="Tahoma" w:cs="Tahoma"/>
          <w:b/>
          <w:color w:val="000000" w:themeColor="text1"/>
          <w:sz w:val="22"/>
          <w:szCs w:val="22"/>
          <w:lang w:val="it-IT"/>
        </w:rPr>
        <w:t>c. Khối lượng công việc hoàn thành tính đến hết tuầ</w:t>
      </w:r>
      <w:r w:rsidR="000A0102">
        <w:rPr>
          <w:rFonts w:ascii="Tahoma" w:eastAsia="Calibri" w:hAnsi="Tahoma" w:cs="Tahoma"/>
          <w:b/>
          <w:color w:val="000000" w:themeColor="text1"/>
          <w:sz w:val="22"/>
          <w:szCs w:val="22"/>
          <w:lang w:val="it-IT"/>
        </w:rPr>
        <w:t>n</w:t>
      </w:r>
      <w:r w:rsidR="00C34151">
        <w:rPr>
          <w:rFonts w:ascii="Tahoma" w:eastAsia="Calibri" w:hAnsi="Tahoma" w:cs="Tahoma"/>
          <w:b/>
          <w:color w:val="000000" w:themeColor="text1"/>
          <w:sz w:val="22"/>
          <w:szCs w:val="22"/>
          <w:lang w:val="it-IT"/>
        </w:rPr>
        <w:t xml:space="preserve"> 37</w:t>
      </w:r>
      <w:r w:rsidR="000A0102" w:rsidRPr="00360AD7">
        <w:rPr>
          <w:rFonts w:ascii="Tahoma" w:eastAsia="Calibri" w:hAnsi="Tahoma" w:cs="Tahoma"/>
          <w:b/>
          <w:color w:val="000000" w:themeColor="text1"/>
          <w:sz w:val="22"/>
          <w:szCs w:val="22"/>
          <w:lang w:val="it-IT"/>
        </w:rPr>
        <w:t>:</w:t>
      </w:r>
    </w:p>
    <w:p w:rsidR="000A0102" w:rsidRDefault="000A0102" w:rsidP="000A0102">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0A0102" w:rsidRDefault="000A0102"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phần đường từ cọc 30 đến cọc 54 (bảo gồm cả nút Tiểu La, trường Kim Đồng, G1)</w:t>
      </w:r>
    </w:p>
    <w:p w:rsidR="000A0102" w:rsidRDefault="000A0102" w:rsidP="000A0102">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Hoàn thiện cấp phối đá dăm loại 1 Dmax37.5 và Dmax 25 từ cọc 30 đến cọc 53 (b</w:t>
      </w:r>
      <w:r w:rsidR="00C34151">
        <w:rPr>
          <w:rFonts w:ascii="Tahoma" w:eastAsia="Calibri" w:hAnsi="Tahoma" w:cs="Tahoma"/>
          <w:color w:val="000000" w:themeColor="text1"/>
          <w:sz w:val="22"/>
          <w:szCs w:val="22"/>
          <w:lang w:val="it-IT"/>
        </w:rPr>
        <w:t>ao</w:t>
      </w:r>
      <w:r>
        <w:rPr>
          <w:rFonts w:ascii="Tahoma" w:eastAsia="Calibri" w:hAnsi="Tahoma" w:cs="Tahoma"/>
          <w:color w:val="000000" w:themeColor="text1"/>
          <w:sz w:val="22"/>
          <w:szCs w:val="22"/>
          <w:lang w:val="it-IT"/>
        </w:rPr>
        <w:t xml:space="preserve"> gồm cả nút Tiểu La, trường Kim Đồng, </w:t>
      </w:r>
      <w:r w:rsidR="00C34151">
        <w:rPr>
          <w:rFonts w:ascii="Tahoma" w:eastAsia="Calibri" w:hAnsi="Tahoma" w:cs="Tahoma"/>
          <w:color w:val="000000" w:themeColor="text1"/>
          <w:sz w:val="22"/>
          <w:szCs w:val="22"/>
          <w:lang w:val="it-IT"/>
        </w:rPr>
        <w:t xml:space="preserve">nút </w:t>
      </w:r>
      <w:r>
        <w:rPr>
          <w:rFonts w:ascii="Tahoma" w:eastAsia="Calibri" w:hAnsi="Tahoma" w:cs="Tahoma"/>
          <w:color w:val="000000" w:themeColor="text1"/>
          <w:sz w:val="22"/>
          <w:szCs w:val="22"/>
          <w:lang w:val="it-IT"/>
        </w:rPr>
        <w:t>G1)</w:t>
      </w:r>
    </w:p>
    <w:p w:rsidR="000A0102" w:rsidRDefault="000A0102" w:rsidP="000A0102">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EA05BB" w:rsidRDefault="00EA05BB"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đất hữu cơ và xử lý cát từ cọc 8 đến cọc 19 – trái tuyến và từ cọc 8 đến cọc 12 (cao độ đáy K98).</w:t>
      </w:r>
    </w:p>
    <w:p w:rsidR="000A0102" w:rsidRDefault="000A0102"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0A0102" w:rsidRDefault="000A0102" w:rsidP="000A0102">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D76B19" w:rsidRDefault="000A0102"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D76B19">
        <w:rPr>
          <w:rFonts w:ascii="Tahoma" w:eastAsia="Calibri" w:hAnsi="Tahoma" w:cs="Tahoma"/>
          <w:color w:val="000000" w:themeColor="text1"/>
          <w:sz w:val="22"/>
          <w:szCs w:val="22"/>
          <w:lang w:val="it-IT"/>
        </w:rPr>
        <w:t>- Thi công xong phần bê tông đáy mương, bê tông thân mương và đan mương đoạn từ HG27T – HG45T (Bao gồm cả mương qua đường số 10; số 11 và mương qua đường số</w:t>
      </w:r>
      <w:r w:rsidR="00C34151">
        <w:rPr>
          <w:rFonts w:ascii="Tahoma" w:eastAsia="Calibri" w:hAnsi="Tahoma" w:cs="Tahoma"/>
          <w:color w:val="000000" w:themeColor="text1"/>
          <w:sz w:val="22"/>
          <w:szCs w:val="22"/>
          <w:lang w:val="it-IT"/>
        </w:rPr>
        <w:t xml:space="preserve"> 8).</w:t>
      </w:r>
      <w:r w:rsidR="00D76B19">
        <w:rPr>
          <w:rFonts w:ascii="Tahoma" w:eastAsia="Calibri" w:hAnsi="Tahoma" w:cs="Tahoma"/>
          <w:color w:val="000000" w:themeColor="text1"/>
          <w:sz w:val="22"/>
          <w:szCs w:val="22"/>
          <w:lang w:val="it-IT"/>
        </w:rPr>
        <w:t xml:space="preserve"> Tổng chiều dài 230m.</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phần bê tông đáy mương, bê tông thân mương và đan mương đoạn từ HG36P – HG52P (Bao gồm mương qua đường số 12 và mương qua đường số 9) dài 245m.</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Thi công xong phần hố ga và mương, cửa thu nước các hố ga từ HG27T đến HG45T; HG36P – HG52P.</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thân, xà mũ và đan mương thoát nước tạm B=1.2m lý trình Km0+791.51.</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10; 11, 12, 13, 14 và 15.</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8.000 tấm.</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117.93 md trái tuyến từ cọc 40 đến cọc 50 và 67 md phải tuyến từ cọc H7 đến cọc 50 bê tông chân khay mương B</w:t>
      </w:r>
      <w:r w:rsidR="00C34151">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5m.</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w:t>
      </w:r>
      <w:r w:rsidR="00C34151">
        <w:rPr>
          <w:rFonts w:ascii="Tahoma" w:eastAsia="Calibri" w:hAnsi="Tahoma" w:cs="Tahoma"/>
          <w:color w:val="000000" w:themeColor="text1"/>
          <w:sz w:val="22"/>
          <w:szCs w:val="22"/>
          <w:lang w:val="it-IT"/>
        </w:rPr>
        <w:t>t 12md/</w:t>
      </w:r>
      <w:r>
        <w:rPr>
          <w:rFonts w:ascii="Tahoma" w:eastAsia="Calibri" w:hAnsi="Tahoma" w:cs="Tahoma"/>
          <w:color w:val="000000" w:themeColor="text1"/>
          <w:sz w:val="22"/>
          <w:szCs w:val="22"/>
          <w:lang w:val="it-IT"/>
        </w:rPr>
        <w:t>44md ống cống kỹ thuật số 18.</w:t>
      </w:r>
    </w:p>
    <w:p w:rsidR="00D76B19" w:rsidRDefault="00D76B19" w:rsidP="00D76B19">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bê tông móng, thân và xà mũ mương qua đường số 7</w:t>
      </w:r>
    </w:p>
    <w:p w:rsidR="000A0102" w:rsidRDefault="000A0102" w:rsidP="00D76B19">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0A0102"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0A0102" w:rsidRPr="0020312D" w:rsidRDefault="000A0102"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móng, cọc tiếp địa 12 móng trụ điện chiếu sáng đế gang.</w:t>
      </w:r>
    </w:p>
    <w:p w:rsidR="000A0102" w:rsidRPr="00360AD7" w:rsidRDefault="000A0102" w:rsidP="000A0102">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0A0102" w:rsidRPr="002F7613" w:rsidRDefault="000A0102" w:rsidP="000A0102">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0A0102" w:rsidRPr="002F7613" w:rsidRDefault="000A0102" w:rsidP="000A0102">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0A0102" w:rsidRDefault="000A0102" w:rsidP="000A0102">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189 đến cọc </w:t>
      </w:r>
      <w:r>
        <w:rPr>
          <w:rFonts w:ascii="Tahoma" w:eastAsia="Calibri" w:hAnsi="Tahoma" w:cs="Tahoma"/>
          <w:color w:val="000000" w:themeColor="text1"/>
          <w:sz w:val="22"/>
          <w:szCs w:val="22"/>
          <w:lang w:val="it-IT"/>
        </w:rPr>
        <w:t>239; cọc 241 đến cọc 261; cọc 265 đến cọc 271 và từ cọc 281 đến cọc 294.</w:t>
      </w:r>
    </w:p>
    <w:p w:rsidR="000A0102" w:rsidRPr="00360AD7" w:rsidRDefault="000A0102" w:rsidP="000A0102">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w:t>
      </w:r>
      <w:r>
        <w:rPr>
          <w:rFonts w:ascii="Tahoma" w:eastAsia="Calibri" w:hAnsi="Tahoma" w:cs="Tahoma"/>
          <w:color w:val="000000" w:themeColor="text1"/>
          <w:sz w:val="22"/>
          <w:szCs w:val="22"/>
          <w:lang w:val="it-IT"/>
        </w:rPr>
        <w:t>ng 03</w:t>
      </w:r>
      <w:r w:rsidRPr="00360AD7">
        <w:rPr>
          <w:rFonts w:ascii="Tahoma" w:eastAsia="Calibri" w:hAnsi="Tahoma" w:cs="Tahoma"/>
          <w:color w:val="000000" w:themeColor="text1"/>
          <w:sz w:val="22"/>
          <w:szCs w:val="22"/>
          <w:lang w:val="it-IT"/>
        </w:rPr>
        <w:t xml:space="preserve"> nhà)</w:t>
      </w:r>
      <w:r>
        <w:rPr>
          <w:rFonts w:ascii="Tahoma" w:eastAsia="Calibri" w:hAnsi="Tahoma" w:cs="Tahoma"/>
          <w:color w:val="000000" w:themeColor="text1"/>
          <w:sz w:val="22"/>
          <w:szCs w:val="22"/>
          <w:lang w:val="it-IT"/>
        </w:rPr>
        <w:t>;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w:t>
      </w:r>
      <w:r>
        <w:rPr>
          <w:rFonts w:ascii="Tahoma" w:eastAsia="Calibri" w:hAnsi="Tahoma" w:cs="Tahoma"/>
          <w:color w:val="000000" w:themeColor="text1"/>
          <w:sz w:val="22"/>
          <w:szCs w:val="22"/>
          <w:lang w:val="it-IT"/>
        </w:rPr>
        <w:t xml:space="preserve"> (L=117.83/</w:t>
      </w:r>
      <w:r>
        <w:rPr>
          <w:sz w:val="26"/>
          <w:szCs w:val="24"/>
          <w:lang w:val="nl-NL"/>
        </w:rPr>
        <w:t>1349.14 md</w:t>
      </w:r>
      <w:r>
        <w:rPr>
          <w:rFonts w:ascii="Tahoma" w:eastAsia="Calibri" w:hAnsi="Tahoma" w:cs="Tahoma"/>
          <w:color w:val="000000" w:themeColor="text1"/>
          <w:sz w:val="22"/>
          <w:szCs w:val="22"/>
          <w:lang w:val="it-IT"/>
        </w:rPr>
        <w:t>)</w:t>
      </w:r>
      <w:r w:rsidRPr="00360AD7">
        <w:rPr>
          <w:rFonts w:ascii="Tahoma" w:eastAsia="Calibri" w:hAnsi="Tahoma" w:cs="Tahoma"/>
          <w:color w:val="000000" w:themeColor="text1"/>
          <w:sz w:val="22"/>
          <w:szCs w:val="22"/>
          <w:lang w:val="it-IT"/>
        </w:rPr>
        <w:t xml:space="preserve">. Hệ thống dây điện trung và hạ thế </w:t>
      </w:r>
      <w:r>
        <w:rPr>
          <w:rFonts w:ascii="Tahoma" w:eastAsia="Calibri" w:hAnsi="Tahoma" w:cs="Tahoma"/>
          <w:color w:val="000000" w:themeColor="text1"/>
          <w:sz w:val="22"/>
          <w:szCs w:val="22"/>
          <w:lang w:val="it-IT"/>
        </w:rPr>
        <w:t xml:space="preserve">đang triễn khai </w:t>
      </w:r>
      <w:r w:rsidRPr="00360AD7">
        <w:rPr>
          <w:rFonts w:ascii="Tahoma" w:eastAsia="Calibri" w:hAnsi="Tahoma" w:cs="Tahoma"/>
          <w:color w:val="000000" w:themeColor="text1"/>
          <w:sz w:val="22"/>
          <w:szCs w:val="22"/>
          <w:lang w:val="it-IT"/>
        </w:rPr>
        <w:t>di dời.</w:t>
      </w:r>
    </w:p>
    <w:p w:rsidR="000A0102" w:rsidRPr="00360AD7" w:rsidRDefault="000A0102" w:rsidP="000A0102">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37</w:t>
      </w:r>
      <w:r w:rsidRPr="00360AD7">
        <w:rPr>
          <w:rFonts w:ascii="Tahoma" w:eastAsia="Calibri" w:hAnsi="Tahoma" w:cs="Tahoma"/>
          <w:b/>
          <w:color w:val="000000" w:themeColor="text1"/>
          <w:sz w:val="22"/>
          <w:szCs w:val="22"/>
          <w:lang w:val="it-IT"/>
        </w:rPr>
        <w:t>:</w:t>
      </w:r>
    </w:p>
    <w:p w:rsidR="000A0102" w:rsidRDefault="000A0102"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w:t>
      </w:r>
      <w:r w:rsidR="00C34151">
        <w:rPr>
          <w:rFonts w:ascii="Tahoma" w:eastAsia="Calibri" w:hAnsi="Tahoma" w:cs="Tahoma"/>
          <w:color w:val="000000" w:themeColor="text1"/>
          <w:sz w:val="22"/>
          <w:szCs w:val="22"/>
          <w:lang w:val="it-IT"/>
        </w:rPr>
        <w:t xml:space="preserve"> Đ</w:t>
      </w:r>
      <w:r>
        <w:rPr>
          <w:rFonts w:ascii="Tahoma" w:eastAsia="Calibri" w:hAnsi="Tahoma" w:cs="Tahoma"/>
          <w:color w:val="000000" w:themeColor="text1"/>
          <w:sz w:val="22"/>
          <w:szCs w:val="22"/>
          <w:lang w:val="it-IT"/>
        </w:rPr>
        <w:t>ắp đất K98 từ cọc 189 đến cọc 227; cọc 244 đến cọc 261 và từ cọc 265 đến cọc 271.</w:t>
      </w:r>
    </w:p>
    <w:p w:rsidR="000A0102" w:rsidRPr="007B3D2C" w:rsidRDefault="000A0102" w:rsidP="000A010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t>- Đào nền đường từ cọc 284 đến cọc 294</w:t>
      </w:r>
    </w:p>
    <w:p w:rsidR="000A0102" w:rsidRPr="00360AD7" w:rsidRDefault="000A0102" w:rsidP="000A0102">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37</w:t>
      </w:r>
      <w:r w:rsidR="00C34151">
        <w:rPr>
          <w:rFonts w:ascii="Tahoma" w:eastAsia="Calibri" w:hAnsi="Tahoma" w:cs="Tahoma"/>
          <w:b/>
          <w:color w:val="000000" w:themeColor="text1"/>
          <w:sz w:val="22"/>
          <w:szCs w:val="22"/>
          <w:lang w:val="it-IT"/>
        </w:rPr>
        <w:t>.</w:t>
      </w:r>
    </w:p>
    <w:p w:rsidR="000A0102" w:rsidRDefault="000A0102" w:rsidP="000A0102">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xml:space="preserve">- </w:t>
      </w:r>
      <w:r w:rsidR="008037B8">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 xml:space="preserve">ắp đất nền đường đến </w:t>
      </w:r>
      <w:r w:rsidR="00C34151">
        <w:rPr>
          <w:rFonts w:ascii="Tahoma" w:eastAsia="Calibri" w:hAnsi="Tahoma" w:cs="Tahoma"/>
          <w:color w:val="000000" w:themeColor="text1"/>
          <w:sz w:val="22"/>
          <w:szCs w:val="22"/>
          <w:lang w:val="it-IT"/>
        </w:rPr>
        <w:t>đỉnh</w:t>
      </w:r>
      <w:r>
        <w:rPr>
          <w:rFonts w:ascii="Tahoma" w:eastAsia="Calibri" w:hAnsi="Tahoma" w:cs="Tahoma"/>
          <w:color w:val="000000" w:themeColor="text1"/>
          <w:sz w:val="22"/>
          <w:szCs w:val="22"/>
          <w:lang w:val="it-IT"/>
        </w:rPr>
        <w:t xml:space="preserve"> K98 từ cọc 189 đến cọc 227; cọc 244 đến cọc 261; cọc 265 đến cọc 271.</w:t>
      </w:r>
    </w:p>
    <w:p w:rsidR="000A0102" w:rsidRDefault="000A0102" w:rsidP="000A0102">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 xml:space="preserve">Đào đất và điều phối đất tại đoạn cọc 281 lý trình Km3+746,31 đến cọc 294 lý trình Km3+897,2 (dài 150,89m), </w:t>
      </w:r>
      <w:r w:rsidRPr="00E22304">
        <w:rPr>
          <w:rFonts w:ascii="Tahoma" w:eastAsia="Calibri" w:hAnsi="Tahoma" w:cs="Tahoma"/>
          <w:sz w:val="22"/>
          <w:szCs w:val="22"/>
          <w:lang w:val="it-IT"/>
        </w:rPr>
        <w:t>ước tính khoả</w:t>
      </w:r>
      <w:r>
        <w:rPr>
          <w:rFonts w:ascii="Tahoma" w:eastAsia="Calibri" w:hAnsi="Tahoma" w:cs="Tahoma"/>
          <w:sz w:val="22"/>
          <w:szCs w:val="22"/>
          <w:lang w:val="it-IT"/>
        </w:rPr>
        <w:t>ng 10.</w:t>
      </w:r>
      <w:r w:rsidRPr="00E22304">
        <w:rPr>
          <w:rFonts w:ascii="Tahoma" w:eastAsia="Calibri" w:hAnsi="Tahoma" w:cs="Tahoma"/>
          <w:sz w:val="22"/>
          <w:szCs w:val="22"/>
          <w:lang w:val="it-IT"/>
        </w:rPr>
        <w:t>000m3.</w:t>
      </w:r>
    </w:p>
    <w:p w:rsidR="000A0102" w:rsidRDefault="000A0102" w:rsidP="000A0102">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470654" w:rsidRDefault="000A0102" w:rsidP="000A010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w:t>
      </w:r>
      <w:r w:rsidR="00C34151">
        <w:rPr>
          <w:rFonts w:ascii="Tahoma" w:eastAsia="Calibri" w:hAnsi="Tahoma" w:cs="Tahoma"/>
          <w:color w:val="000000" w:themeColor="text1"/>
          <w:sz w:val="22"/>
          <w:szCs w:val="22"/>
          <w:lang w:val="it-IT"/>
        </w:rPr>
        <w:t xml:space="preserve">trong phạm vi </w:t>
      </w:r>
      <w:r>
        <w:rPr>
          <w:rFonts w:ascii="Tahoma" w:eastAsia="Calibri" w:hAnsi="Tahoma" w:cs="Tahoma"/>
          <w:color w:val="000000" w:themeColor="text1"/>
          <w:sz w:val="22"/>
          <w:szCs w:val="22"/>
          <w:lang w:val="it-IT"/>
        </w:rPr>
        <w:t xml:space="preserve">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D47E13" w:rsidRPr="00AB4DAB" w:rsidRDefault="00D47E13" w:rsidP="00470654">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3F64DB">
        <w:rPr>
          <w:rFonts w:ascii="Tahoma" w:eastAsia="Calibri" w:hAnsi="Tahoma" w:cs="Tahoma"/>
          <w:b/>
          <w:color w:val="0070C0"/>
          <w:sz w:val="22"/>
          <w:szCs w:val="22"/>
          <w:lang w:val="it-IT"/>
        </w:rPr>
        <w:t>3</w:t>
      </w:r>
      <w:r w:rsidR="009A73BC">
        <w:rPr>
          <w:rFonts w:ascii="Tahoma" w:eastAsia="Calibri" w:hAnsi="Tahoma" w:cs="Tahoma"/>
          <w:b/>
          <w:color w:val="0070C0"/>
          <w:sz w:val="22"/>
          <w:szCs w:val="22"/>
          <w:lang w:val="it-IT"/>
        </w:rPr>
        <w:t>7</w:t>
      </w:r>
      <w:r w:rsidR="00B81103">
        <w:rPr>
          <w:rFonts w:ascii="Tahoma" w:eastAsia="Calibri" w:hAnsi="Tahoma" w:cs="Tahoma"/>
          <w:b/>
          <w:color w:val="0070C0"/>
          <w:sz w:val="22"/>
          <w:szCs w:val="22"/>
          <w:lang w:val="it-IT"/>
        </w:rPr>
        <w:t xml:space="preserve"> 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 xml:space="preserve"> </w:t>
      </w:r>
      <w:r w:rsidR="00771B53">
        <w:rPr>
          <w:rFonts w:ascii="Tahoma" w:eastAsia="Calibri" w:hAnsi="Tahoma" w:cs="Tahoma"/>
          <w:b/>
          <w:color w:val="0070C0"/>
          <w:sz w:val="22"/>
          <w:szCs w:val="22"/>
          <w:lang w:val="it-IT"/>
        </w:rPr>
        <w:t>1,099,869,758</w:t>
      </w:r>
      <w:r w:rsidR="00470654">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771B53">
        <w:rPr>
          <w:rFonts w:ascii="Tahoma" w:eastAsia="Calibri" w:hAnsi="Tahoma" w:cs="Tahoma"/>
          <w:b/>
          <w:color w:val="0070C0"/>
          <w:sz w:val="22"/>
          <w:szCs w:val="22"/>
          <w:lang w:val="it-IT"/>
        </w:rPr>
        <w:t>49,410.14</w:t>
      </w:r>
      <w:r w:rsidR="00470654">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Pr="001D01D0"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828" w:type="dxa"/>
        <w:tblLook w:val="04A0" w:firstRow="1" w:lastRow="0" w:firstColumn="1" w:lastColumn="0" w:noHBand="0" w:noVBand="1"/>
      </w:tblPr>
      <w:tblGrid>
        <w:gridCol w:w="768"/>
        <w:gridCol w:w="3466"/>
        <w:gridCol w:w="2172"/>
        <w:gridCol w:w="1802"/>
        <w:gridCol w:w="1620"/>
      </w:tblGrid>
      <w:tr w:rsidR="000715BF" w:rsidRPr="001D01D0" w:rsidTr="00B81103">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0A0102">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681305">
              <w:rPr>
                <w:rFonts w:ascii="Tahoma" w:eastAsia="Calibri" w:hAnsi="Tahoma" w:cs="Tahoma"/>
                <w:b/>
                <w:color w:val="000000" w:themeColor="text1"/>
                <w:sz w:val="22"/>
                <w:szCs w:val="22"/>
                <w:lang w:val="it-IT"/>
              </w:rPr>
              <w:t>2</w:t>
            </w:r>
            <w:r w:rsidR="000A0102">
              <w:rPr>
                <w:rFonts w:ascii="Tahoma" w:eastAsia="Calibri" w:hAnsi="Tahoma" w:cs="Tahoma"/>
                <w:b/>
                <w:color w:val="000000" w:themeColor="text1"/>
                <w:sz w:val="22"/>
                <w:szCs w:val="22"/>
                <w:lang w:val="it-IT"/>
              </w:rPr>
              <w:t>7</w:t>
            </w:r>
            <w:r w:rsidR="00AD66F1">
              <w:rPr>
                <w:rFonts w:ascii="Tahoma" w:eastAsia="Calibri" w:hAnsi="Tahoma" w:cs="Tahoma"/>
                <w:b/>
                <w:color w:val="000000" w:themeColor="text1"/>
                <w:sz w:val="22"/>
                <w:szCs w:val="22"/>
                <w:lang w:val="it-IT"/>
              </w:rPr>
              <w:t>/04</w:t>
            </w:r>
            <w:r w:rsidR="00DF752B">
              <w:rPr>
                <w:rFonts w:ascii="Tahoma" w:eastAsia="Calibri" w:hAnsi="Tahoma" w:cs="Tahoma"/>
                <w:b/>
                <w:color w:val="000000" w:themeColor="text1"/>
                <w:sz w:val="22"/>
                <w:szCs w:val="22"/>
                <w:lang w:val="it-IT"/>
              </w:rPr>
              <w:t>/2017</w:t>
            </w:r>
          </w:p>
        </w:tc>
        <w:tc>
          <w:tcPr>
            <w:tcW w:w="1620" w:type="dxa"/>
            <w:vMerge w:val="restart"/>
            <w:tcBorders>
              <w:top w:val="single" w:sz="4" w:space="0" w:color="auto"/>
              <w:left w:val="single" w:sz="4" w:space="0" w:color="auto"/>
              <w:right w:val="single" w:sz="4" w:space="0" w:color="auto"/>
            </w:tcBorders>
            <w:vAlign w:val="center"/>
          </w:tcPr>
          <w:p w:rsidR="00B81103" w:rsidRDefault="00132B8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 Hoàn thành </w:t>
            </w:r>
          </w:p>
          <w:p w:rsidR="000715BF" w:rsidRPr="001D01D0" w:rsidRDefault="00132B8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theo HĐ</w:t>
            </w:r>
          </w:p>
        </w:tc>
      </w:tr>
      <w:tr w:rsidR="000715BF" w:rsidRPr="001D01D0" w:rsidTr="00B81103">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0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620" w:type="dxa"/>
            <w:vMerge/>
            <w:tcBorders>
              <w:left w:val="single" w:sz="4" w:space="0" w:color="auto"/>
              <w:bottom w:val="single" w:sz="4" w:space="0" w:color="auto"/>
              <w:right w:val="single" w:sz="4" w:space="0" w:color="auto"/>
            </w:tcBorders>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r>
      <w:tr w:rsidR="00771B53" w:rsidRPr="001D01D0" w:rsidTr="00771B53">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771B53" w:rsidRDefault="00771B53" w:rsidP="002D2F67">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rPr>
                <w:rFonts w:ascii="Tahoma" w:eastAsia="Calibri" w:hAnsi="Tahoma" w:cs="Tahoma"/>
                <w:b/>
                <w:sz w:val="22"/>
                <w:szCs w:val="22"/>
                <w:lang w:val="it-IT"/>
              </w:rPr>
            </w:pPr>
            <w:r w:rsidRPr="00771B53">
              <w:rPr>
                <w:rFonts w:ascii="Tahoma" w:eastAsia="Calibri" w:hAnsi="Tahoma" w:cs="Tahoma"/>
                <w:b/>
                <w:sz w:val="22"/>
                <w:szCs w:val="22"/>
                <w:lang w:val="it-IT"/>
              </w:rPr>
              <w:t xml:space="preserve">    7,635,799,504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343,027.83 </w:t>
            </w:r>
          </w:p>
        </w:tc>
        <w:tc>
          <w:tcPr>
            <w:tcW w:w="1620" w:type="dxa"/>
            <w:vMerge w:val="restart"/>
            <w:tcBorders>
              <w:top w:val="single" w:sz="4" w:space="0" w:color="auto"/>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4,164,738,437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187,095.17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1,061,392,619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47,681.61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rPr>
                <w:rFonts w:ascii="Tahoma" w:eastAsia="Calibri" w:hAnsi="Tahoma" w:cs="Tahoma"/>
                <w:sz w:val="22"/>
                <w:szCs w:val="22"/>
                <w:lang w:val="it-IT"/>
              </w:rPr>
            </w:pPr>
            <w:r w:rsidRPr="00771B53">
              <w:rPr>
                <w:rFonts w:ascii="Tahoma" w:eastAsia="Calibri" w:hAnsi="Tahoma" w:cs="Tahoma"/>
                <w:sz w:val="22"/>
                <w:szCs w:val="22"/>
                <w:lang w:val="it-IT"/>
              </w:rPr>
              <w:t xml:space="preserve">          840,992,001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37,780.41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1,568,676,447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70,470.64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Pr="005E348D" w:rsidRDefault="00771B53" w:rsidP="002D2F67">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771B53" w:rsidRPr="005E348D" w:rsidRDefault="00771B53" w:rsidP="002D2F67">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w:t>
            </w:r>
            <w:r>
              <w:rPr>
                <w:rFonts w:ascii="Tahoma" w:eastAsia="Calibri" w:hAnsi="Tahoma" w:cs="Tahoma"/>
                <w:b/>
                <w:sz w:val="22"/>
                <w:szCs w:val="22"/>
                <w:lang w:val="it-IT"/>
              </w:rPr>
              <w:t>26</w:t>
            </w:r>
            <w:r w:rsidRPr="00771B53">
              <w:rPr>
                <w:rFonts w:ascii="Tahoma" w:eastAsia="Calibri" w:hAnsi="Tahoma" w:cs="Tahoma"/>
                <w:b/>
                <w:sz w:val="22"/>
                <w:szCs w:val="22"/>
                <w:lang w:val="it-IT"/>
              </w:rPr>
              <w:t xml:space="preserve">7,540,410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12,018.89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28,500,000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1,280.32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D1500</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46,200,000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2,075.47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 xml:space="preserve">Vét hữu cơ và xử lý đất yếu </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31,151,071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1,399.42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Đắp cát nền K95 nền đường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161,689,339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7,263.67 </w:t>
            </w:r>
          </w:p>
        </w:tc>
        <w:tc>
          <w:tcPr>
            <w:tcW w:w="1620" w:type="dxa"/>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771B53" w:rsidRPr="001D01D0" w:rsidRDefault="00771B53" w:rsidP="002D2F67">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771B53" w:rsidRPr="000B1942" w:rsidRDefault="00771B53" w:rsidP="00470654">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Pr>
                <w:rFonts w:ascii="Tahoma" w:eastAsia="Calibri" w:hAnsi="Tahoma" w:cs="Tahoma"/>
                <w:b/>
                <w:sz w:val="22"/>
                <w:szCs w:val="22"/>
                <w:lang w:val="it-IT"/>
              </w:rPr>
              <w:t xml:space="preserve">     7</w:t>
            </w:r>
            <w:r w:rsidRPr="00771B53">
              <w:rPr>
                <w:rFonts w:ascii="Tahoma" w:eastAsia="Calibri" w:hAnsi="Tahoma" w:cs="Tahoma"/>
                <w:b/>
                <w:sz w:val="22"/>
                <w:szCs w:val="22"/>
                <w:lang w:val="it-IT"/>
              </w:rPr>
              <w:t xml:space="preserve">,903,339,914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355,046.72 </w:t>
            </w:r>
          </w:p>
        </w:tc>
        <w:tc>
          <w:tcPr>
            <w:tcW w:w="1620" w:type="dxa"/>
            <w:tcBorders>
              <w:left w:val="single" w:sz="4" w:space="0" w:color="auto"/>
              <w:right w:val="single" w:sz="4" w:space="0" w:color="auto"/>
            </w:tcBorders>
            <w:vAlign w:val="center"/>
          </w:tcPr>
          <w:p w:rsidR="00771B53" w:rsidRPr="00F06672" w:rsidRDefault="00771B53" w:rsidP="00771B53">
            <w:pPr>
              <w:tabs>
                <w:tab w:val="left" w:pos="709"/>
                <w:tab w:val="left" w:pos="1134"/>
              </w:tabs>
              <w:spacing w:line="360"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12.88</w:t>
            </w:r>
            <w:r w:rsidRPr="00F06672">
              <w:rPr>
                <w:rFonts w:ascii="Tahoma" w:eastAsia="Calibri" w:hAnsi="Tahoma" w:cs="Tahoma"/>
                <w:b/>
                <w:color w:val="000000" w:themeColor="text1"/>
                <w:sz w:val="22"/>
                <w:szCs w:val="22"/>
                <w:lang w:val="it-IT"/>
              </w:rPr>
              <w:t>%</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2D2F67">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Pr="00EB58A4">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w:t>
      </w:r>
      <w:r w:rsidRPr="00EB58A4">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&amp;</w:t>
      </w:r>
      <w:r w:rsidRPr="00EB58A4">
        <w:rPr>
          <w:rFonts w:ascii="Tahoma" w:eastAsia="Calibri" w:hAnsi="Tahoma" w:cs="Tahoma"/>
          <w:b/>
          <w:color w:val="0070C0"/>
          <w:sz w:val="22"/>
          <w:szCs w:val="22"/>
          <w:lang w:val="it-IT"/>
        </w:rPr>
        <w:t xml:space="preserve"> Xây dựng Việt Nam</w:t>
      </w:r>
      <w:r w:rsidR="00B81103">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B81103">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2D2F67">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6F39A0" w:rsidRDefault="0015733B" w:rsidP="006F39A0">
      <w:pPr>
        <w:tabs>
          <w:tab w:val="left" w:pos="1080"/>
        </w:tabs>
        <w:spacing w:line="360" w:lineRule="auto"/>
        <w:ind w:left="720"/>
        <w:jc w:val="both"/>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ab/>
      </w:r>
      <w:r w:rsidR="006F39A0">
        <w:rPr>
          <w:rFonts w:ascii="Tahoma" w:eastAsia="Calibri" w:hAnsi="Tahoma" w:cs="Tahoma"/>
          <w:noProof/>
          <w:color w:val="000000" w:themeColor="text1"/>
          <w:sz w:val="22"/>
          <w:szCs w:val="22"/>
        </w:rPr>
        <w:t xml:space="preserve">- </w:t>
      </w:r>
      <w:r w:rsidR="006F39A0" w:rsidRPr="002553E8">
        <w:rPr>
          <w:rFonts w:ascii="Tahoma" w:eastAsia="Calibri" w:hAnsi="Tahoma" w:cs="Tahoma"/>
          <w:noProof/>
          <w:color w:val="000000" w:themeColor="text1"/>
          <w:sz w:val="22"/>
          <w:szCs w:val="22"/>
          <w:lang w:val="vi-VN"/>
        </w:rPr>
        <w:t>Hiện tại mặt bằng thi công của đoạn 3</w:t>
      </w:r>
      <w:r w:rsidR="006F39A0">
        <w:rPr>
          <w:rFonts w:ascii="Tahoma" w:eastAsia="Calibri" w:hAnsi="Tahoma" w:cs="Tahoma"/>
          <w:noProof/>
          <w:color w:val="000000" w:themeColor="text1"/>
          <w:sz w:val="22"/>
          <w:szCs w:val="22"/>
        </w:rPr>
        <w:t xml:space="preserve"> về cơ bản đã bàn giao cho nhà thầu,</w:t>
      </w:r>
      <w:r w:rsidR="006F39A0" w:rsidRPr="002553E8">
        <w:rPr>
          <w:rFonts w:ascii="Tahoma" w:eastAsia="Calibri" w:hAnsi="Tahoma" w:cs="Tahoma"/>
          <w:noProof/>
          <w:color w:val="000000" w:themeColor="text1"/>
          <w:sz w:val="22"/>
          <w:szCs w:val="22"/>
          <w:lang w:val="vi-VN"/>
        </w:rPr>
        <w:t xml:space="preserve"> chỉ cục bộ </w:t>
      </w:r>
      <w:r w:rsidR="006F39A0">
        <w:rPr>
          <w:rFonts w:ascii="Tahoma" w:eastAsia="Calibri" w:hAnsi="Tahoma" w:cs="Tahoma"/>
          <w:noProof/>
          <w:color w:val="000000" w:themeColor="text1"/>
          <w:sz w:val="22"/>
          <w:szCs w:val="22"/>
        </w:rPr>
        <w:t>một</w:t>
      </w:r>
      <w:r w:rsidR="006F39A0" w:rsidRPr="002553E8">
        <w:rPr>
          <w:rFonts w:ascii="Tahoma" w:eastAsia="Calibri" w:hAnsi="Tahoma" w:cs="Tahoma"/>
          <w:noProof/>
          <w:color w:val="000000" w:themeColor="text1"/>
          <w:sz w:val="22"/>
          <w:szCs w:val="22"/>
          <w:lang w:val="vi-VN"/>
        </w:rPr>
        <w:t xml:space="preserve"> </w:t>
      </w:r>
      <w:r w:rsidR="006F39A0">
        <w:rPr>
          <w:rFonts w:ascii="Tahoma" w:eastAsia="Calibri" w:hAnsi="Tahoma" w:cs="Tahoma"/>
          <w:noProof/>
          <w:color w:val="000000" w:themeColor="text1"/>
          <w:sz w:val="22"/>
          <w:szCs w:val="22"/>
        </w:rPr>
        <w:t>1</w:t>
      </w:r>
      <w:r w:rsidR="006F39A0">
        <w:rPr>
          <w:rFonts w:ascii="Tahoma" w:eastAsia="Calibri" w:hAnsi="Tahoma" w:cs="Tahoma"/>
          <w:noProof/>
          <w:color w:val="000000" w:themeColor="text1"/>
          <w:sz w:val="22"/>
          <w:szCs w:val="22"/>
        </w:rPr>
        <w:t xml:space="preserve"> </w:t>
      </w:r>
      <w:r w:rsidR="006F39A0" w:rsidRPr="002553E8">
        <w:rPr>
          <w:rFonts w:ascii="Tahoma" w:eastAsia="Calibri" w:hAnsi="Tahoma" w:cs="Tahoma"/>
          <w:noProof/>
          <w:color w:val="000000" w:themeColor="text1"/>
          <w:sz w:val="22"/>
          <w:szCs w:val="22"/>
          <w:lang w:val="vi-VN"/>
        </w:rPr>
        <w:t xml:space="preserve">vị trí còn vướng </w:t>
      </w:r>
      <w:r w:rsidR="006F39A0">
        <w:rPr>
          <w:rFonts w:ascii="Tahoma" w:eastAsia="Calibri" w:hAnsi="Tahoma" w:cs="Tahoma"/>
          <w:noProof/>
          <w:color w:val="000000" w:themeColor="text1"/>
          <w:sz w:val="22"/>
          <w:szCs w:val="22"/>
        </w:rPr>
        <w:t>hàng rào nhà dân (Nhà ông Tiên) và một trụ điện chưa được di dời.</w:t>
      </w:r>
    </w:p>
    <w:p w:rsidR="00A84651" w:rsidRPr="002553E8" w:rsidRDefault="00A84651" w:rsidP="006F39A0">
      <w:pPr>
        <w:tabs>
          <w:tab w:val="left" w:pos="709"/>
        </w:tabs>
        <w:spacing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37</w:t>
      </w:r>
      <w:r w:rsidRPr="002553E8">
        <w:rPr>
          <w:rFonts w:ascii="Tahoma" w:eastAsia="Calibri" w:hAnsi="Tahoma" w:cs="Tahoma"/>
          <w:b/>
          <w:noProof/>
          <w:color w:val="000000" w:themeColor="text1"/>
          <w:sz w:val="22"/>
          <w:szCs w:val="22"/>
          <w:lang w:val="vi-VN"/>
        </w:rPr>
        <w:t>:</w:t>
      </w:r>
    </w:p>
    <w:p w:rsidR="00A84651" w:rsidRDefault="00A84651" w:rsidP="00A84651">
      <w:pPr>
        <w:tabs>
          <w:tab w:val="left" w:pos="709"/>
          <w:tab w:val="left" w:pos="1134"/>
        </w:tabs>
        <w:spacing w:line="360" w:lineRule="auto"/>
        <w:rPr>
          <w:rFonts w:ascii="Tahoma" w:eastAsia="Calibri" w:hAnsi="Tahoma" w:cs="Tahoma"/>
          <w:noProof/>
          <w:sz w:val="22"/>
          <w:szCs w:val="22"/>
        </w:rPr>
      </w:pPr>
      <w:r w:rsidRPr="002553E8">
        <w:rPr>
          <w:rFonts w:ascii="Tahoma" w:eastAsia="Calibri" w:hAnsi="Tahoma" w:cs="Tahoma"/>
          <w:noProof/>
          <w:color w:val="FF0000"/>
          <w:sz w:val="22"/>
          <w:szCs w:val="22"/>
          <w:lang w:val="vi-VN"/>
        </w:rPr>
        <w:tab/>
      </w:r>
      <w:r>
        <w:rPr>
          <w:rFonts w:ascii="Tahoma" w:eastAsia="Calibri" w:hAnsi="Tahoma" w:cs="Tahoma"/>
          <w:noProof/>
          <w:sz w:val="22"/>
          <w:szCs w:val="22"/>
        </w:rPr>
        <w:tab/>
        <w:t>- Thi công cống thoát nước 2(300x300)cm</w:t>
      </w:r>
      <w:r w:rsidR="006F39A0">
        <w:rPr>
          <w:rFonts w:ascii="Tahoma" w:eastAsia="Calibri" w:hAnsi="Tahoma" w:cs="Tahoma"/>
          <w:noProof/>
          <w:sz w:val="22"/>
          <w:szCs w:val="22"/>
        </w:rPr>
        <w:t xml:space="preserve"> – Km4+802</w:t>
      </w:r>
    </w:p>
    <w:p w:rsidR="00A84651" w:rsidRDefault="006F39A0" w:rsidP="00A84651">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xml:space="preserve">- Thi công, hoàn thiện </w:t>
      </w:r>
      <w:r w:rsidR="00A84651">
        <w:rPr>
          <w:rFonts w:ascii="Tahoma" w:eastAsia="Calibri" w:hAnsi="Tahoma" w:cs="Tahoma"/>
          <w:noProof/>
          <w:sz w:val="22"/>
          <w:szCs w:val="22"/>
        </w:rPr>
        <w:t>bản giảm tải</w:t>
      </w:r>
      <w:r>
        <w:rPr>
          <w:rFonts w:ascii="Tahoma" w:eastAsia="Calibri" w:hAnsi="Tahoma" w:cs="Tahoma"/>
          <w:noProof/>
          <w:sz w:val="22"/>
          <w:szCs w:val="22"/>
        </w:rPr>
        <w:t xml:space="preserve"> các cống hộp.</w:t>
      </w:r>
    </w:p>
    <w:p w:rsidR="00A84651" w:rsidRDefault="00A84651" w:rsidP="00A84651">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đắp đất K95, K98</w:t>
      </w:r>
    </w:p>
    <w:p w:rsidR="00A84651" w:rsidRPr="006F39A0" w:rsidRDefault="00A84651" w:rsidP="006F39A0">
      <w:pPr>
        <w:tabs>
          <w:tab w:val="left" w:pos="720"/>
          <w:tab w:val="left" w:pos="1134"/>
        </w:tabs>
        <w:spacing w:line="360" w:lineRule="auto"/>
        <w:jc w:val="both"/>
        <w:rPr>
          <w:rFonts w:ascii="Tahoma" w:eastAsia="Calibri" w:hAnsi="Tahoma" w:cs="Tahoma"/>
          <w:b/>
          <w:noProof/>
          <w:sz w:val="22"/>
          <w:szCs w:val="22"/>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37</w:t>
      </w:r>
      <w:r w:rsidRPr="002553E8">
        <w:rPr>
          <w:rFonts w:ascii="Tahoma" w:eastAsia="Calibri" w:hAnsi="Tahoma" w:cs="Tahoma"/>
          <w:b/>
          <w:noProof/>
          <w:sz w:val="22"/>
          <w:szCs w:val="22"/>
          <w:lang w:val="vi-VN"/>
        </w:rPr>
        <w:t>:</w:t>
      </w:r>
    </w:p>
    <w:p w:rsidR="00A84651" w:rsidRPr="002553E8" w:rsidRDefault="00A84651" w:rsidP="00A84651">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San ủi mặt bằng, xây dựng lán trại thi công cầu Kênh.</w:t>
      </w:r>
    </w:p>
    <w:p w:rsidR="00A84651" w:rsidRPr="002553E8" w:rsidRDefault="00A84651" w:rsidP="00A84651">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đào hữu cơ, vét bùn đạt được khoảng 2410/2410m đạ</w:t>
      </w:r>
      <w:r w:rsidR="00B72EC6">
        <w:rPr>
          <w:rFonts w:ascii="Tahoma" w:eastAsia="Calibri" w:hAnsi="Tahoma" w:cs="Tahoma"/>
          <w:noProof/>
          <w:sz w:val="22"/>
          <w:szCs w:val="22"/>
          <w:lang w:val="vi-VN"/>
        </w:rPr>
        <w:t>t 100</w:t>
      </w:r>
      <w:r w:rsidRPr="002553E8">
        <w:rPr>
          <w:rFonts w:ascii="Tahoma" w:eastAsia="Calibri" w:hAnsi="Tahoma" w:cs="Tahoma"/>
          <w:noProof/>
          <w:sz w:val="22"/>
          <w:szCs w:val="22"/>
          <w:lang w:val="vi-VN"/>
        </w:rPr>
        <w:t>%</w:t>
      </w:r>
    </w:p>
    <w:p w:rsidR="00A84651" w:rsidRPr="00D93A61" w:rsidRDefault="00A84651" w:rsidP="00A84651">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44.500/48.000m3</w:t>
      </w:r>
    </w:p>
    <w:p w:rsidR="00A84651" w:rsidRPr="00D93A61" w:rsidRDefault="00A84651" w:rsidP="00A84651">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8.700/14.200m3</w:t>
      </w:r>
    </w:p>
    <w:p w:rsidR="00A84651" w:rsidRPr="002553E8" w:rsidRDefault="00A84651" w:rsidP="00A84651">
      <w:pPr>
        <w:tabs>
          <w:tab w:val="left" w:pos="72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tab/>
      </w: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Đoạn từ Km6+89.91 đến Km6+269.41 đã thi công xong lớp cấp phố</w:t>
      </w:r>
      <w:r w:rsidR="00B72EC6">
        <w:rPr>
          <w:rFonts w:ascii="Tahoma" w:eastAsia="Calibri" w:hAnsi="Tahoma" w:cs="Tahoma"/>
          <w:noProof/>
          <w:sz w:val="22"/>
          <w:szCs w:val="22"/>
          <w:lang w:val="vi-VN"/>
        </w:rPr>
        <w:t>i đá dăm 37</w:t>
      </w:r>
      <w:r w:rsidR="00B72EC6">
        <w:rPr>
          <w:rFonts w:ascii="Tahoma" w:eastAsia="Calibri" w:hAnsi="Tahoma" w:cs="Tahoma"/>
          <w:noProof/>
          <w:sz w:val="22"/>
          <w:szCs w:val="22"/>
        </w:rPr>
        <w:t>,</w:t>
      </w:r>
      <w:r w:rsidRPr="002553E8">
        <w:rPr>
          <w:rFonts w:ascii="Tahoma" w:eastAsia="Calibri" w:hAnsi="Tahoma" w:cs="Tahoma"/>
          <w:noProof/>
          <w:sz w:val="22"/>
          <w:szCs w:val="22"/>
          <w:lang w:val="vi-VN"/>
        </w:rPr>
        <w:t>5.</w:t>
      </w:r>
    </w:p>
    <w:p w:rsidR="00A84651" w:rsidRDefault="00A84651" w:rsidP="00A84651">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xml:space="preserve">- </w:t>
      </w:r>
      <w:r w:rsidR="00B72EC6">
        <w:rPr>
          <w:rFonts w:ascii="Tahoma" w:eastAsia="Calibri" w:hAnsi="Tahoma" w:cs="Tahoma"/>
          <w:noProof/>
          <w:sz w:val="22"/>
          <w:szCs w:val="22"/>
        </w:rPr>
        <w:t xml:space="preserve">Hoàn thành việc sản xuất và </w:t>
      </w:r>
      <w:r>
        <w:rPr>
          <w:rFonts w:ascii="Tahoma" w:eastAsia="Calibri" w:hAnsi="Tahoma" w:cs="Tahoma"/>
          <w:noProof/>
          <w:sz w:val="22"/>
          <w:szCs w:val="22"/>
        </w:rPr>
        <w:t>lao lắp dầm bản</w:t>
      </w:r>
      <w:r w:rsidR="00B72EC6">
        <w:rPr>
          <w:rFonts w:ascii="Tahoma" w:eastAsia="Calibri" w:hAnsi="Tahoma" w:cs="Tahoma"/>
          <w:noProof/>
          <w:sz w:val="22"/>
          <w:szCs w:val="22"/>
        </w:rPr>
        <w:t xml:space="preserve"> (12 dầm) cầu Kênh.</w:t>
      </w:r>
    </w:p>
    <w:p w:rsidR="00A84651" w:rsidRPr="00537410" w:rsidRDefault="00A84651" w:rsidP="00A84651">
      <w:pPr>
        <w:tabs>
          <w:tab w:val="left" w:pos="709"/>
          <w:tab w:val="left" w:pos="1134"/>
        </w:tabs>
        <w:spacing w:line="360" w:lineRule="auto"/>
        <w:rPr>
          <w:rFonts w:ascii="Tahoma" w:eastAsia="Calibri" w:hAnsi="Tahoma" w:cs="Tahoma"/>
          <w:color w:val="000000" w:themeColor="text1"/>
          <w:sz w:val="22"/>
          <w:szCs w:val="22"/>
          <w:lang w:val="it-IT"/>
        </w:rPr>
      </w:pPr>
      <w:r w:rsidRPr="00537410">
        <w:rPr>
          <w:rFonts w:ascii="Tahoma" w:eastAsia="Calibri" w:hAnsi="Tahoma" w:cs="Tahoma"/>
          <w:color w:val="000000" w:themeColor="text1"/>
          <w:sz w:val="22"/>
          <w:szCs w:val="22"/>
          <w:lang w:val="it-IT"/>
        </w:rPr>
        <w:lastRenderedPageBreak/>
        <w:tab/>
      </w:r>
      <w:r>
        <w:rPr>
          <w:rFonts w:ascii="Tahoma" w:eastAsia="Calibri" w:hAnsi="Tahoma" w:cs="Tahoma"/>
          <w:color w:val="000000" w:themeColor="text1"/>
          <w:sz w:val="22"/>
          <w:szCs w:val="22"/>
          <w:lang w:val="it-IT"/>
        </w:rPr>
        <w:tab/>
      </w:r>
      <w:r w:rsidRPr="00537410">
        <w:rPr>
          <w:rFonts w:ascii="Tahoma" w:eastAsia="Calibri" w:hAnsi="Tahoma" w:cs="Tahoma"/>
          <w:color w:val="000000" w:themeColor="text1"/>
          <w:sz w:val="22"/>
          <w:szCs w:val="22"/>
          <w:lang w:val="it-IT"/>
        </w:rPr>
        <w:t xml:space="preserve">- Thi công </w:t>
      </w:r>
      <w:r>
        <w:rPr>
          <w:rFonts w:ascii="Tahoma" w:eastAsia="Calibri" w:hAnsi="Tahoma" w:cs="Tahoma"/>
          <w:color w:val="000000" w:themeColor="text1"/>
          <w:sz w:val="22"/>
          <w:szCs w:val="22"/>
          <w:lang w:val="it-IT"/>
        </w:rPr>
        <w:t>hoàn thành đắp cấp phối Dmax=37,5  đoạn từ cọc 406 đến cọc 458</w:t>
      </w:r>
      <w:r w:rsidR="00B72EC6">
        <w:rPr>
          <w:rFonts w:ascii="Tahoma" w:eastAsia="Calibri" w:hAnsi="Tahoma" w:cs="Tahoma"/>
          <w:color w:val="000000" w:themeColor="text1"/>
          <w:sz w:val="22"/>
          <w:szCs w:val="22"/>
          <w:lang w:val="it-IT"/>
        </w:rPr>
        <w:t>.</w:t>
      </w:r>
    </w:p>
    <w:p w:rsidR="00A84651" w:rsidRPr="00003087" w:rsidRDefault="00A84651" w:rsidP="00A84651">
      <w:pPr>
        <w:tabs>
          <w:tab w:val="left" w:pos="720"/>
          <w:tab w:val="left" w:pos="1134"/>
        </w:tabs>
        <w:spacing w:line="360" w:lineRule="auto"/>
        <w:ind w:left="720"/>
        <w:jc w:val="both"/>
        <w:rPr>
          <w:rFonts w:ascii="Tahoma" w:eastAsia="Calibri" w:hAnsi="Tahoma" w:cs="Tahoma"/>
          <w:noProof/>
          <w:sz w:val="22"/>
          <w:szCs w:val="22"/>
          <w:lang w:val="vi-VN"/>
        </w:rPr>
      </w:pPr>
      <w:r w:rsidRPr="00003087">
        <w:rPr>
          <w:rFonts w:ascii="Tahoma" w:eastAsia="Calibri" w:hAnsi="Tahoma" w:cs="Tahoma"/>
          <w:noProof/>
          <w:sz w:val="22"/>
          <w:szCs w:val="22"/>
          <w:lang w:val="vi-VN"/>
        </w:rPr>
        <w:t xml:space="preserve">      - Thi công cống thoát nước, kỹ thuật qua đường nút cuối tuyến: móng, thân, xà mũ, đan mương</w:t>
      </w:r>
    </w:p>
    <w:p w:rsidR="00A84651" w:rsidRPr="00003087" w:rsidRDefault="00A84651" w:rsidP="00A84651">
      <w:pPr>
        <w:tabs>
          <w:tab w:val="left" w:pos="720"/>
          <w:tab w:val="left" w:pos="1134"/>
        </w:tabs>
        <w:spacing w:line="360" w:lineRule="auto"/>
        <w:ind w:left="720"/>
        <w:jc w:val="both"/>
        <w:rPr>
          <w:rFonts w:ascii="Tahoma" w:eastAsia="Calibri" w:hAnsi="Tahoma" w:cs="Tahoma"/>
          <w:noProof/>
          <w:sz w:val="22"/>
          <w:szCs w:val="22"/>
        </w:rPr>
      </w:pPr>
      <w:r w:rsidRPr="00003087">
        <w:rPr>
          <w:rFonts w:ascii="Tahoma" w:eastAsia="Calibri" w:hAnsi="Tahoma" w:cs="Tahoma"/>
          <w:noProof/>
          <w:sz w:val="22"/>
          <w:szCs w:val="22"/>
          <w:lang w:val="vi-VN"/>
        </w:rPr>
        <w:tab/>
        <w:t>- Thi công cống hộp 100x100cm tại</w:t>
      </w:r>
      <w:r w:rsidR="00B72EC6">
        <w:rPr>
          <w:rFonts w:ascii="Tahoma" w:eastAsia="Calibri" w:hAnsi="Tahoma" w:cs="Tahoma"/>
          <w:noProof/>
          <w:sz w:val="22"/>
          <w:szCs w:val="22"/>
        </w:rPr>
        <w:t xml:space="preserve"> Km4+044, Km4+239,99; Km5+089, Km5+221,40; Km</w:t>
      </w:r>
      <w:r w:rsidRPr="00003087">
        <w:rPr>
          <w:rFonts w:ascii="Tahoma" w:eastAsia="Calibri" w:hAnsi="Tahoma" w:cs="Tahoma"/>
          <w:noProof/>
          <w:sz w:val="22"/>
          <w:szCs w:val="22"/>
        </w:rPr>
        <w:t>5+410,53</w:t>
      </w:r>
      <w:r w:rsidR="00B72EC6">
        <w:rPr>
          <w:rFonts w:ascii="Tahoma" w:eastAsia="Calibri" w:hAnsi="Tahoma" w:cs="Tahoma"/>
          <w:noProof/>
          <w:sz w:val="22"/>
          <w:szCs w:val="22"/>
        </w:rPr>
        <w:t xml:space="preserve"> và</w:t>
      </w:r>
      <w:r w:rsidRPr="00003087">
        <w:rPr>
          <w:rFonts w:ascii="Tahoma" w:eastAsia="Calibri" w:hAnsi="Tahoma" w:cs="Tahoma"/>
          <w:noProof/>
          <w:sz w:val="22"/>
          <w:szCs w:val="22"/>
          <w:lang w:val="vi-VN"/>
        </w:rPr>
        <w:t xml:space="preserve"> Km5+732.732;</w:t>
      </w:r>
    </w:p>
    <w:p w:rsidR="00A84651" w:rsidRPr="00003087" w:rsidRDefault="00B72EC6" w:rsidP="00A84651">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c</w:t>
      </w:r>
      <w:r w:rsidR="00A84651" w:rsidRPr="00003087">
        <w:rPr>
          <w:rFonts w:ascii="Tahoma" w:eastAsia="Calibri" w:hAnsi="Tahoma" w:cs="Tahoma"/>
          <w:noProof/>
          <w:sz w:val="22"/>
          <w:szCs w:val="22"/>
        </w:rPr>
        <w:t>ố</w:t>
      </w:r>
      <w:r>
        <w:rPr>
          <w:rFonts w:ascii="Tahoma" w:eastAsia="Calibri" w:hAnsi="Tahoma" w:cs="Tahoma"/>
          <w:noProof/>
          <w:sz w:val="22"/>
          <w:szCs w:val="22"/>
        </w:rPr>
        <w:t>ng tròn D150: Km4+439,66; Km4+659,84; Km</w:t>
      </w:r>
      <w:r w:rsidR="00A84651" w:rsidRPr="00003087">
        <w:rPr>
          <w:rFonts w:ascii="Tahoma" w:eastAsia="Calibri" w:hAnsi="Tahoma" w:cs="Tahoma"/>
          <w:noProof/>
          <w:sz w:val="22"/>
          <w:szCs w:val="22"/>
        </w:rPr>
        <w:t>5+572,09</w:t>
      </w:r>
    </w:p>
    <w:p w:rsidR="00A84651" w:rsidRPr="00003087" w:rsidRDefault="00A84651" w:rsidP="00A84651">
      <w:pPr>
        <w:tabs>
          <w:tab w:val="left" w:pos="720"/>
          <w:tab w:val="left" w:pos="1134"/>
        </w:tabs>
        <w:spacing w:line="360" w:lineRule="auto"/>
        <w:ind w:left="720"/>
        <w:jc w:val="both"/>
        <w:rPr>
          <w:rFonts w:ascii="Tahoma" w:eastAsia="Calibri" w:hAnsi="Tahoma" w:cs="Tahoma"/>
          <w:noProof/>
          <w:sz w:val="22"/>
          <w:szCs w:val="22"/>
        </w:rPr>
      </w:pPr>
      <w:r w:rsidRPr="00003087">
        <w:rPr>
          <w:rFonts w:ascii="Tahoma" w:eastAsia="Calibri" w:hAnsi="Tahoma" w:cs="Tahoma"/>
          <w:noProof/>
          <w:sz w:val="22"/>
          <w:szCs w:val="22"/>
          <w:lang w:val="vi-VN"/>
        </w:rPr>
        <w:tab/>
        <w:t>- Thi công đúc đốt cống hộp 100x100</w:t>
      </w:r>
      <w:r w:rsidR="00B72EC6">
        <w:rPr>
          <w:rFonts w:ascii="Tahoma" w:eastAsia="Calibri" w:hAnsi="Tahoma" w:cs="Tahoma"/>
          <w:noProof/>
          <w:sz w:val="22"/>
          <w:szCs w:val="22"/>
        </w:rPr>
        <w:t>c</w:t>
      </w:r>
      <w:r w:rsidRPr="00003087">
        <w:rPr>
          <w:rFonts w:ascii="Tahoma" w:eastAsia="Calibri" w:hAnsi="Tahoma" w:cs="Tahoma"/>
          <w:noProof/>
          <w:sz w:val="22"/>
          <w:szCs w:val="22"/>
          <w:lang w:val="vi-VN"/>
        </w:rPr>
        <w:t xml:space="preserve">m: SL </w:t>
      </w:r>
      <w:r w:rsidRPr="00003087">
        <w:rPr>
          <w:rFonts w:ascii="Tahoma" w:eastAsia="Calibri" w:hAnsi="Tahoma" w:cs="Tahoma"/>
          <w:noProof/>
          <w:sz w:val="22"/>
          <w:szCs w:val="22"/>
        </w:rPr>
        <w:t>118</w:t>
      </w:r>
      <w:r w:rsidRPr="00003087">
        <w:rPr>
          <w:rFonts w:ascii="Tahoma" w:eastAsia="Calibri" w:hAnsi="Tahoma" w:cs="Tahoma"/>
          <w:noProof/>
          <w:sz w:val="22"/>
          <w:szCs w:val="22"/>
          <w:lang w:val="vi-VN"/>
        </w:rPr>
        <w:t xml:space="preserve"> đốt</w:t>
      </w:r>
    </w:p>
    <w:p w:rsidR="00A84651" w:rsidRPr="00003087" w:rsidRDefault="00A84651" w:rsidP="00A84651">
      <w:pPr>
        <w:tabs>
          <w:tab w:val="left" w:pos="709"/>
          <w:tab w:val="left" w:pos="1134"/>
        </w:tabs>
        <w:spacing w:line="360" w:lineRule="auto"/>
        <w:ind w:left="720"/>
        <w:jc w:val="both"/>
        <w:rPr>
          <w:rFonts w:ascii="Tahoma" w:eastAsia="Calibri" w:hAnsi="Tahoma" w:cs="Tahoma"/>
          <w:noProof/>
          <w:sz w:val="22"/>
          <w:szCs w:val="22"/>
          <w:lang w:val="vi-VN"/>
        </w:rPr>
      </w:pPr>
      <w:r w:rsidRPr="00003087">
        <w:rPr>
          <w:rFonts w:ascii="Tahoma" w:eastAsia="Calibri" w:hAnsi="Tahoma" w:cs="Tahoma"/>
          <w:noProof/>
          <w:sz w:val="22"/>
          <w:szCs w:val="22"/>
        </w:rPr>
        <w:tab/>
      </w:r>
      <w:r w:rsidRPr="00003087">
        <w:rPr>
          <w:rFonts w:ascii="Tahoma" w:eastAsia="Calibri" w:hAnsi="Tahoma" w:cs="Tahoma"/>
          <w:noProof/>
          <w:sz w:val="22"/>
          <w:szCs w:val="22"/>
          <w:lang w:val="vi-VN"/>
        </w:rPr>
        <w:t>- Thi công cống dân sinh (350x300)cm tạ</w:t>
      </w:r>
      <w:r w:rsidR="00B72EC6">
        <w:rPr>
          <w:rFonts w:ascii="Tahoma" w:eastAsia="Calibri" w:hAnsi="Tahoma" w:cs="Tahoma"/>
          <w:noProof/>
          <w:sz w:val="22"/>
          <w:szCs w:val="22"/>
          <w:lang w:val="vi-VN"/>
        </w:rPr>
        <w:t>i K</w:t>
      </w:r>
      <w:r w:rsidR="00B72EC6">
        <w:rPr>
          <w:rFonts w:ascii="Tahoma" w:eastAsia="Calibri" w:hAnsi="Tahoma" w:cs="Tahoma"/>
          <w:noProof/>
          <w:sz w:val="22"/>
          <w:szCs w:val="22"/>
        </w:rPr>
        <w:t>m</w:t>
      </w:r>
      <w:r w:rsidRPr="00003087">
        <w:rPr>
          <w:rFonts w:ascii="Tahoma" w:eastAsia="Calibri" w:hAnsi="Tahoma" w:cs="Tahoma"/>
          <w:noProof/>
          <w:sz w:val="22"/>
          <w:szCs w:val="22"/>
          <w:lang w:val="vi-VN"/>
        </w:rPr>
        <w:t>4+715,47</w:t>
      </w:r>
    </w:p>
    <w:p w:rsidR="00A84651" w:rsidRPr="00003087" w:rsidRDefault="00A84651" w:rsidP="00A84651">
      <w:pPr>
        <w:tabs>
          <w:tab w:val="left" w:pos="709"/>
          <w:tab w:val="left" w:pos="1134"/>
        </w:tabs>
        <w:spacing w:line="360" w:lineRule="auto"/>
        <w:ind w:left="720"/>
        <w:jc w:val="both"/>
        <w:rPr>
          <w:rFonts w:ascii="Tahoma" w:eastAsia="Calibri" w:hAnsi="Tahoma" w:cs="Tahoma"/>
          <w:noProof/>
          <w:sz w:val="22"/>
          <w:szCs w:val="22"/>
          <w:lang w:val="vi-VN"/>
        </w:rPr>
      </w:pPr>
      <w:r w:rsidRPr="00003087">
        <w:rPr>
          <w:rFonts w:ascii="Tahoma" w:eastAsia="Calibri" w:hAnsi="Tahoma" w:cs="Tahoma"/>
          <w:noProof/>
          <w:sz w:val="22"/>
          <w:szCs w:val="22"/>
          <w:lang w:val="vi-VN"/>
        </w:rPr>
        <w:tab/>
        <w:t>- Thi công cống dân sinh (350x300)cm tạ</w:t>
      </w:r>
      <w:r w:rsidR="00B72EC6">
        <w:rPr>
          <w:rFonts w:ascii="Tahoma" w:eastAsia="Calibri" w:hAnsi="Tahoma" w:cs="Tahoma"/>
          <w:noProof/>
          <w:sz w:val="22"/>
          <w:szCs w:val="22"/>
          <w:lang w:val="vi-VN"/>
        </w:rPr>
        <w:t>i K</w:t>
      </w:r>
      <w:r w:rsidR="00B72EC6">
        <w:rPr>
          <w:rFonts w:ascii="Tahoma" w:eastAsia="Calibri" w:hAnsi="Tahoma" w:cs="Tahoma"/>
          <w:noProof/>
          <w:sz w:val="22"/>
          <w:szCs w:val="22"/>
        </w:rPr>
        <w:t>m</w:t>
      </w:r>
      <w:r w:rsidRPr="00003087">
        <w:rPr>
          <w:rFonts w:ascii="Tahoma" w:eastAsia="Calibri" w:hAnsi="Tahoma" w:cs="Tahoma"/>
          <w:noProof/>
          <w:sz w:val="22"/>
          <w:szCs w:val="22"/>
          <w:lang w:val="vi-VN"/>
        </w:rPr>
        <w:t>4+667</w:t>
      </w:r>
    </w:p>
    <w:p w:rsidR="00A84651" w:rsidRPr="00003087" w:rsidRDefault="00A84651" w:rsidP="00A84651">
      <w:pPr>
        <w:tabs>
          <w:tab w:val="left" w:pos="720"/>
          <w:tab w:val="left" w:pos="1134"/>
        </w:tabs>
        <w:spacing w:line="360" w:lineRule="auto"/>
        <w:ind w:left="720"/>
        <w:jc w:val="both"/>
        <w:rPr>
          <w:rFonts w:ascii="Tahoma" w:eastAsia="Calibri" w:hAnsi="Tahoma" w:cs="Tahoma"/>
          <w:noProof/>
          <w:sz w:val="22"/>
          <w:szCs w:val="22"/>
        </w:rPr>
      </w:pPr>
      <w:r w:rsidRPr="00003087">
        <w:rPr>
          <w:rFonts w:ascii="Tahoma" w:eastAsia="Calibri" w:hAnsi="Tahoma" w:cs="Tahoma"/>
          <w:noProof/>
          <w:sz w:val="22"/>
          <w:szCs w:val="22"/>
          <w:lang w:val="vi-VN"/>
        </w:rPr>
        <w:tab/>
        <w:t xml:space="preserve">- Thi công hố ga nút cuối tuyến: SL </w:t>
      </w:r>
      <w:r w:rsidRPr="00003087">
        <w:rPr>
          <w:rFonts w:ascii="Tahoma" w:eastAsia="Calibri" w:hAnsi="Tahoma" w:cs="Tahoma"/>
          <w:noProof/>
          <w:sz w:val="22"/>
          <w:szCs w:val="22"/>
        </w:rPr>
        <w:t>6</w:t>
      </w:r>
      <w:r w:rsidRPr="00003087">
        <w:rPr>
          <w:rFonts w:ascii="Tahoma" w:eastAsia="Calibri" w:hAnsi="Tahoma" w:cs="Tahoma"/>
          <w:noProof/>
          <w:sz w:val="22"/>
          <w:szCs w:val="22"/>
          <w:lang w:val="vi-VN"/>
        </w:rPr>
        <w:t xml:space="preserve"> cái</w:t>
      </w:r>
    </w:p>
    <w:p w:rsidR="00A84651" w:rsidRPr="00003087" w:rsidRDefault="00A84651" w:rsidP="00A84651">
      <w:pPr>
        <w:tabs>
          <w:tab w:val="left" w:pos="709"/>
          <w:tab w:val="left" w:pos="1134"/>
        </w:tabs>
        <w:spacing w:line="360" w:lineRule="auto"/>
        <w:jc w:val="both"/>
        <w:rPr>
          <w:rFonts w:ascii="Tahoma" w:eastAsia="Calibri" w:hAnsi="Tahoma" w:cs="Tahoma"/>
          <w:noProof/>
          <w:sz w:val="22"/>
          <w:szCs w:val="22"/>
        </w:rPr>
      </w:pPr>
      <w:r w:rsidRPr="00003087">
        <w:rPr>
          <w:rFonts w:ascii="Tahoma" w:eastAsia="Calibri" w:hAnsi="Tahoma" w:cs="Tahoma"/>
          <w:noProof/>
          <w:sz w:val="22"/>
          <w:szCs w:val="22"/>
          <w:lang w:val="vi-VN"/>
        </w:rPr>
        <w:tab/>
      </w:r>
      <w:r w:rsidRPr="00003087">
        <w:rPr>
          <w:rFonts w:ascii="Tahoma" w:eastAsia="Calibri" w:hAnsi="Tahoma" w:cs="Tahoma"/>
          <w:noProof/>
          <w:sz w:val="22"/>
          <w:szCs w:val="22"/>
          <w:lang w:val="vi-VN"/>
        </w:rPr>
        <w:tab/>
        <w:t>- Thi công đúc đốt cống tròn D150: 53 đốt</w:t>
      </w:r>
    </w:p>
    <w:p w:rsidR="00802DE5" w:rsidRPr="004C6DFE" w:rsidRDefault="00802DE5" w:rsidP="00A84651">
      <w:pPr>
        <w:tabs>
          <w:tab w:val="left" w:pos="720"/>
        </w:tabs>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1E33A1">
        <w:rPr>
          <w:rFonts w:ascii="Tahoma" w:eastAsia="Calibri" w:hAnsi="Tahoma" w:cs="Tahoma"/>
          <w:b/>
          <w:color w:val="0070C0"/>
          <w:sz w:val="22"/>
          <w:szCs w:val="22"/>
          <w:lang w:val="it-IT"/>
        </w:rPr>
        <w:t>n 3</w:t>
      </w:r>
      <w:r w:rsidR="00A84651">
        <w:rPr>
          <w:rFonts w:ascii="Tahoma" w:eastAsia="Calibri" w:hAnsi="Tahoma" w:cs="Tahoma"/>
          <w:b/>
          <w:color w:val="0070C0"/>
          <w:sz w:val="22"/>
          <w:szCs w:val="22"/>
          <w:lang w:val="it-IT"/>
        </w:rPr>
        <w:t>7</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A84651">
        <w:rPr>
          <w:rFonts w:ascii="Tahoma" w:eastAsia="Calibri" w:hAnsi="Tahoma" w:cs="Tahoma"/>
          <w:b/>
          <w:color w:val="0070C0"/>
          <w:sz w:val="22"/>
          <w:szCs w:val="22"/>
          <w:lang w:val="it-IT"/>
        </w:rPr>
        <w:t>256</w:t>
      </w:r>
      <w:r w:rsidR="001E33A1">
        <w:rPr>
          <w:rFonts w:ascii="Tahoma" w:eastAsia="Calibri" w:hAnsi="Tahoma" w:cs="Tahoma"/>
          <w:b/>
          <w:color w:val="0070C0"/>
          <w:sz w:val="22"/>
          <w:szCs w:val="22"/>
          <w:lang w:val="it-IT"/>
        </w:rPr>
        <w:t>,</w:t>
      </w:r>
      <w:r w:rsidR="00A84651">
        <w:rPr>
          <w:rFonts w:ascii="Tahoma" w:eastAsia="Calibri" w:hAnsi="Tahoma" w:cs="Tahoma"/>
          <w:b/>
          <w:color w:val="0070C0"/>
          <w:sz w:val="22"/>
          <w:szCs w:val="22"/>
          <w:lang w:val="it-IT"/>
        </w:rPr>
        <w:t>546</w:t>
      </w:r>
      <w:r w:rsidR="001E33A1">
        <w:rPr>
          <w:rFonts w:ascii="Tahoma" w:eastAsia="Calibri" w:hAnsi="Tahoma" w:cs="Tahoma"/>
          <w:b/>
          <w:color w:val="0070C0"/>
          <w:sz w:val="22"/>
          <w:szCs w:val="22"/>
          <w:lang w:val="it-IT"/>
        </w:rPr>
        <w:t>,</w:t>
      </w:r>
      <w:r w:rsidR="00A84651">
        <w:rPr>
          <w:rFonts w:ascii="Tahoma" w:eastAsia="Calibri" w:hAnsi="Tahoma" w:cs="Tahoma"/>
          <w:b/>
          <w:color w:val="0070C0"/>
          <w:sz w:val="22"/>
          <w:szCs w:val="22"/>
          <w:lang w:val="it-IT"/>
        </w:rPr>
        <w:t>500</w:t>
      </w:r>
      <w:r w:rsidR="007D40F1">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A84651">
        <w:rPr>
          <w:rFonts w:ascii="Tahoma" w:eastAsia="Calibri" w:hAnsi="Tahoma" w:cs="Tahoma"/>
          <w:b/>
          <w:color w:val="0070C0"/>
          <w:sz w:val="22"/>
          <w:szCs w:val="22"/>
          <w:lang w:val="it-IT"/>
        </w:rPr>
        <w:t>11,525</w:t>
      </w:r>
      <w:r w:rsidR="007D40F1">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5"/>
        <w:gridCol w:w="3436"/>
        <w:gridCol w:w="2172"/>
        <w:gridCol w:w="1660"/>
        <w:gridCol w:w="1838"/>
      </w:tblGrid>
      <w:tr w:rsidR="00A84651" w:rsidRPr="00F12B48" w:rsidTr="006F56DC">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spacing w:line="360" w:lineRule="auto"/>
              <w:jc w:val="both"/>
              <w:rPr>
                <w:rFonts w:ascii="Tahoma" w:eastAsia="Calibri" w:hAnsi="Tahoma" w:cs="Tahoma"/>
                <w:b/>
                <w:color w:val="000000" w:themeColor="text1"/>
                <w:sz w:val="22"/>
                <w:szCs w:val="22"/>
                <w:lang w:val="it-IT"/>
              </w:rPr>
            </w:pPr>
            <w:r w:rsidRPr="00F12B48">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spacing w:line="360" w:lineRule="auto"/>
              <w:jc w:val="both"/>
              <w:rPr>
                <w:rFonts w:ascii="Tahoma" w:eastAsia="Calibri" w:hAnsi="Tahoma" w:cs="Tahoma"/>
                <w:b/>
                <w:color w:val="000000" w:themeColor="text1"/>
                <w:sz w:val="22"/>
                <w:szCs w:val="22"/>
                <w:lang w:val="it-IT"/>
              </w:rPr>
            </w:pPr>
            <w:r w:rsidRPr="00F12B48">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A84651">
            <w:pPr>
              <w:tabs>
                <w:tab w:val="left" w:pos="709"/>
                <w:tab w:val="left" w:pos="1134"/>
              </w:tabs>
              <w:spacing w:line="360" w:lineRule="auto"/>
              <w:jc w:val="center"/>
              <w:rPr>
                <w:rFonts w:ascii="Tahoma" w:eastAsia="Calibri" w:hAnsi="Tahoma" w:cs="Tahoma"/>
                <w:b/>
                <w:color w:val="000000" w:themeColor="text1"/>
                <w:sz w:val="22"/>
                <w:szCs w:val="22"/>
                <w:lang w:val="it-IT"/>
              </w:rPr>
            </w:pPr>
            <w:r w:rsidRPr="00F12B48">
              <w:rPr>
                <w:rFonts w:ascii="Tahoma" w:eastAsia="Calibri" w:hAnsi="Tahoma" w:cs="Tahoma"/>
                <w:b/>
                <w:color w:val="000000" w:themeColor="text1"/>
                <w:sz w:val="22"/>
                <w:szCs w:val="22"/>
                <w:lang w:val="it-IT"/>
              </w:rPr>
              <w:t xml:space="preserve">Giá trị KL đến </w:t>
            </w:r>
            <w:r w:rsidRPr="00F12B48">
              <w:rPr>
                <w:rFonts w:ascii="Tahoma" w:eastAsia="Calibri" w:hAnsi="Tahoma" w:cs="Tahoma"/>
                <w:b/>
                <w:sz w:val="22"/>
                <w:szCs w:val="22"/>
                <w:lang w:val="it-IT"/>
              </w:rPr>
              <w:t>27/04/2017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F12B48">
              <w:rPr>
                <w:rFonts w:ascii="Tahoma" w:eastAsia="Calibri" w:hAnsi="Tahoma" w:cs="Tahoma"/>
                <w:b/>
                <w:color w:val="000000" w:themeColor="text1"/>
                <w:sz w:val="22"/>
                <w:szCs w:val="22"/>
                <w:lang w:val="it-IT"/>
              </w:rPr>
              <w:t>% Hoàn thành theo HĐ</w:t>
            </w:r>
          </w:p>
        </w:tc>
      </w:tr>
      <w:tr w:rsidR="00A84651" w:rsidRPr="00F12B48" w:rsidTr="006F56DC">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spacing w:line="360" w:lineRule="auto"/>
              <w:jc w:val="center"/>
              <w:rPr>
                <w:rFonts w:ascii="Tahoma" w:eastAsia="Calibri" w:hAnsi="Tahoma" w:cs="Tahoma"/>
                <w:b/>
                <w:color w:val="000000" w:themeColor="text1"/>
                <w:sz w:val="22"/>
                <w:szCs w:val="22"/>
                <w:lang w:val="it-IT"/>
              </w:rPr>
            </w:pPr>
            <w:r w:rsidRPr="00F12B48">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spacing w:line="360" w:lineRule="auto"/>
              <w:jc w:val="center"/>
              <w:rPr>
                <w:rFonts w:ascii="Tahoma" w:eastAsia="Calibri" w:hAnsi="Tahoma" w:cs="Tahoma"/>
                <w:b/>
                <w:color w:val="000000" w:themeColor="text1"/>
                <w:sz w:val="22"/>
                <w:szCs w:val="22"/>
                <w:lang w:val="it-IT"/>
              </w:rPr>
            </w:pPr>
            <w:r w:rsidRPr="00F12B48">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
                <w:color w:val="000000" w:themeColor="text1"/>
                <w:sz w:val="22"/>
                <w:szCs w:val="22"/>
              </w:rPr>
            </w:pPr>
            <w:r w:rsidRPr="00F12B48">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A84651" w:rsidRPr="00F12B48" w:rsidRDefault="00A84651" w:rsidP="006F56DC">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A84651" w:rsidRPr="00F12B48" w:rsidTr="00F12B48">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
                <w:bCs/>
                <w:color w:val="000000" w:themeColor="text1"/>
                <w:sz w:val="22"/>
                <w:szCs w:val="22"/>
              </w:rPr>
            </w:pPr>
            <w:r w:rsidRPr="00F12B48">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
                <w:bCs/>
                <w:color w:val="000000" w:themeColor="text1"/>
                <w:sz w:val="22"/>
                <w:szCs w:val="22"/>
              </w:rPr>
            </w:pPr>
            <w:r w:rsidRPr="00F12B48">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7.215.000.000</w:t>
            </w:r>
          </w:p>
        </w:tc>
        <w:tc>
          <w:tcPr>
            <w:tcW w:w="839"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324.123,99</w:t>
            </w:r>
          </w:p>
        </w:tc>
        <w:tc>
          <w:tcPr>
            <w:tcW w:w="929" w:type="pct"/>
            <w:vMerge/>
            <w:tcBorders>
              <w:left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Cs/>
                <w:color w:val="000000" w:themeColor="text1"/>
                <w:sz w:val="22"/>
                <w:szCs w:val="22"/>
              </w:rPr>
            </w:pPr>
            <w:r w:rsidRPr="00F12B48">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Cs/>
                <w:color w:val="000000" w:themeColor="text1"/>
                <w:sz w:val="22"/>
                <w:szCs w:val="22"/>
              </w:rPr>
            </w:pPr>
            <w:r w:rsidRPr="00F12B48">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sz w:val="22"/>
                <w:szCs w:val="22"/>
              </w:rPr>
            </w:pPr>
            <w:r w:rsidRPr="00F12B48">
              <w:rPr>
                <w:rFonts w:ascii="Tahoma" w:hAnsi="Tahoma" w:cs="Tahoma"/>
                <w:sz w:val="22"/>
                <w:szCs w:val="22"/>
              </w:rPr>
              <w:t>5.121.000.000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sz w:val="22"/>
                <w:szCs w:val="22"/>
              </w:rPr>
            </w:pPr>
            <w:r w:rsidRPr="00F12B48">
              <w:rPr>
                <w:rFonts w:ascii="Tahoma" w:hAnsi="Tahoma" w:cs="Tahoma"/>
                <w:sz w:val="22"/>
                <w:szCs w:val="22"/>
              </w:rPr>
              <w:t>230.053,91</w:t>
            </w:r>
          </w:p>
        </w:tc>
        <w:tc>
          <w:tcPr>
            <w:tcW w:w="929" w:type="pct"/>
            <w:vMerge/>
            <w:tcBorders>
              <w:left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Cs/>
                <w:color w:val="000000" w:themeColor="text1"/>
                <w:sz w:val="22"/>
                <w:szCs w:val="22"/>
              </w:rPr>
            </w:pPr>
            <w:r w:rsidRPr="00F12B48">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Cs/>
                <w:color w:val="000000" w:themeColor="text1"/>
                <w:sz w:val="22"/>
                <w:szCs w:val="22"/>
              </w:rPr>
            </w:pPr>
            <w:r w:rsidRPr="00F12B48">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sz w:val="22"/>
                <w:szCs w:val="22"/>
              </w:rPr>
            </w:pPr>
            <w:r w:rsidRPr="00F12B48">
              <w:rPr>
                <w:rFonts w:ascii="Tahoma" w:hAnsi="Tahoma" w:cs="Tahoma"/>
                <w:sz w:val="22"/>
                <w:szCs w:val="22"/>
              </w:rPr>
              <w:t>1.159.000.000</w:t>
            </w:r>
          </w:p>
        </w:tc>
        <w:tc>
          <w:tcPr>
            <w:tcW w:w="839"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sz w:val="22"/>
                <w:szCs w:val="22"/>
              </w:rPr>
            </w:pPr>
            <w:r w:rsidRPr="00F12B48">
              <w:rPr>
                <w:rFonts w:ascii="Tahoma" w:hAnsi="Tahoma" w:cs="Tahoma"/>
                <w:sz w:val="22"/>
                <w:szCs w:val="22"/>
              </w:rPr>
              <w:t>52.066,49</w:t>
            </w:r>
          </w:p>
        </w:tc>
        <w:tc>
          <w:tcPr>
            <w:tcW w:w="929" w:type="pct"/>
            <w:vMerge/>
            <w:tcBorders>
              <w:left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6F56DC">
            <w:pPr>
              <w:jc w:val="both"/>
              <w:rPr>
                <w:rFonts w:ascii="Tahoma" w:hAnsi="Tahoma" w:cs="Tahoma"/>
                <w:bCs/>
                <w:color w:val="000000" w:themeColor="text1"/>
                <w:sz w:val="22"/>
                <w:szCs w:val="22"/>
              </w:rPr>
            </w:pPr>
            <w:r w:rsidRPr="00F12B48">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6F56DC">
            <w:pPr>
              <w:jc w:val="both"/>
              <w:rPr>
                <w:rFonts w:ascii="Tahoma" w:hAnsi="Tahoma" w:cs="Tahoma"/>
                <w:bCs/>
                <w:color w:val="000000" w:themeColor="text1"/>
                <w:sz w:val="22"/>
                <w:szCs w:val="22"/>
              </w:rPr>
            </w:pPr>
            <w:r w:rsidRPr="00F12B48">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sz w:val="22"/>
                <w:szCs w:val="22"/>
              </w:rPr>
            </w:pPr>
            <w:r w:rsidRPr="00F12B48">
              <w:rPr>
                <w:rFonts w:ascii="Tahoma" w:hAnsi="Tahoma" w:cs="Tahoma"/>
                <w:sz w:val="22"/>
                <w:szCs w:val="22"/>
              </w:rPr>
              <w:t>935.000.000</w:t>
            </w:r>
          </w:p>
        </w:tc>
        <w:tc>
          <w:tcPr>
            <w:tcW w:w="839"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sz w:val="22"/>
                <w:szCs w:val="22"/>
              </w:rPr>
            </w:pPr>
            <w:r w:rsidRPr="00F12B48">
              <w:rPr>
                <w:rFonts w:ascii="Tahoma" w:hAnsi="Tahoma" w:cs="Tahoma"/>
                <w:sz w:val="22"/>
                <w:szCs w:val="22"/>
              </w:rPr>
              <w:t>42.003,59</w:t>
            </w:r>
          </w:p>
        </w:tc>
        <w:tc>
          <w:tcPr>
            <w:tcW w:w="929" w:type="pct"/>
            <w:vMerge/>
            <w:tcBorders>
              <w:left w:val="single" w:sz="4" w:space="0" w:color="auto"/>
              <w:right w:val="single" w:sz="4" w:space="0" w:color="auto"/>
            </w:tcBorders>
            <w:vAlign w:val="center"/>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
                <w:bCs/>
                <w:color w:val="000000" w:themeColor="text1"/>
                <w:sz w:val="22"/>
                <w:szCs w:val="22"/>
              </w:rPr>
            </w:pPr>
            <w:r w:rsidRPr="00F12B48">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jc w:val="both"/>
              <w:rPr>
                <w:rFonts w:ascii="Tahoma" w:hAnsi="Tahoma" w:cs="Tahoma"/>
                <w:b/>
                <w:bCs/>
                <w:color w:val="000000" w:themeColor="text1"/>
                <w:sz w:val="22"/>
                <w:szCs w:val="22"/>
              </w:rPr>
            </w:pPr>
            <w:r w:rsidRPr="00F12B48">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8.459.000.000</w:t>
            </w:r>
          </w:p>
        </w:tc>
        <w:tc>
          <w:tcPr>
            <w:tcW w:w="839"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380.008,98</w:t>
            </w:r>
          </w:p>
        </w:tc>
        <w:tc>
          <w:tcPr>
            <w:tcW w:w="929" w:type="pct"/>
            <w:vMerge/>
            <w:tcBorders>
              <w:left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6F56DC">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6F56DC">
            <w:pPr>
              <w:jc w:val="both"/>
              <w:rPr>
                <w:rFonts w:ascii="Tahoma" w:hAnsi="Tahoma" w:cs="Tahoma"/>
                <w:b/>
                <w:bCs/>
                <w:color w:val="000000" w:themeColor="text1"/>
                <w:sz w:val="22"/>
                <w:szCs w:val="22"/>
              </w:rPr>
            </w:pPr>
            <w:r w:rsidRPr="00F12B48">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2.059.543.516</w:t>
            </w:r>
          </w:p>
        </w:tc>
        <w:tc>
          <w:tcPr>
            <w:tcW w:w="839"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F12B48">
            <w:pPr>
              <w:jc w:val="right"/>
              <w:rPr>
                <w:rFonts w:ascii="Tahoma" w:hAnsi="Tahoma" w:cs="Tahoma"/>
                <w:b/>
                <w:bCs/>
                <w:sz w:val="22"/>
                <w:szCs w:val="22"/>
              </w:rPr>
            </w:pPr>
            <w:r w:rsidRPr="00F12B48">
              <w:rPr>
                <w:rFonts w:ascii="Tahoma" w:hAnsi="Tahoma" w:cs="Tahoma"/>
                <w:b/>
                <w:bCs/>
                <w:sz w:val="22"/>
                <w:szCs w:val="22"/>
              </w:rPr>
              <w:t>92.522,17</w:t>
            </w:r>
          </w:p>
        </w:tc>
        <w:tc>
          <w:tcPr>
            <w:tcW w:w="929" w:type="pct"/>
            <w:vMerge/>
            <w:tcBorders>
              <w:left w:val="single" w:sz="4" w:space="0" w:color="auto"/>
              <w:right w:val="single" w:sz="4" w:space="0" w:color="auto"/>
            </w:tcBorders>
            <w:vAlign w:val="center"/>
            <w:hideMark/>
          </w:tcPr>
          <w:p w:rsidR="00A84651" w:rsidRPr="00F12B48" w:rsidRDefault="00A84651" w:rsidP="006F56DC">
            <w:pPr>
              <w:jc w:val="both"/>
              <w:rPr>
                <w:rFonts w:ascii="Tahoma" w:eastAsia="Calibri" w:hAnsi="Tahoma" w:cs="Tahoma"/>
                <w:color w:val="000000" w:themeColor="text1"/>
                <w:sz w:val="22"/>
                <w:szCs w:val="22"/>
                <w:lang w:val="it-IT"/>
              </w:rPr>
            </w:pPr>
          </w:p>
        </w:tc>
      </w:tr>
      <w:tr w:rsidR="00A84651" w:rsidRPr="00F12B48" w:rsidTr="00F12B48">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A84651" w:rsidRPr="00F12B48" w:rsidRDefault="00A84651" w:rsidP="006F56DC">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jc w:val="both"/>
              <w:rPr>
                <w:rFonts w:ascii="Tahoma" w:eastAsia="Calibri" w:hAnsi="Tahoma" w:cs="Tahoma"/>
                <w:b/>
                <w:color w:val="0070C0"/>
                <w:sz w:val="22"/>
                <w:szCs w:val="22"/>
                <w:lang w:val="it-IT"/>
              </w:rPr>
            </w:pPr>
            <w:r w:rsidRPr="00F12B48">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b/>
                <w:bCs/>
                <w:color w:val="0066CC"/>
                <w:sz w:val="22"/>
                <w:szCs w:val="22"/>
              </w:rPr>
            </w:pPr>
            <w:r w:rsidRPr="00F12B48">
              <w:rPr>
                <w:rFonts w:ascii="Tahoma" w:hAnsi="Tahoma" w:cs="Tahoma"/>
                <w:b/>
                <w:bCs/>
                <w:color w:val="0066CC"/>
                <w:sz w:val="22"/>
                <w:szCs w:val="22"/>
              </w:rPr>
              <w:t>17.964.434.516</w:t>
            </w:r>
          </w:p>
        </w:tc>
        <w:tc>
          <w:tcPr>
            <w:tcW w:w="839"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F12B48">
            <w:pPr>
              <w:jc w:val="right"/>
              <w:rPr>
                <w:rFonts w:ascii="Tahoma" w:hAnsi="Tahoma" w:cs="Tahoma"/>
                <w:b/>
                <w:bCs/>
                <w:color w:val="0066CC"/>
                <w:sz w:val="22"/>
                <w:szCs w:val="22"/>
              </w:rPr>
            </w:pPr>
            <w:r w:rsidRPr="00F12B48">
              <w:rPr>
                <w:rFonts w:ascii="Tahoma" w:hAnsi="Tahoma" w:cs="Tahoma"/>
                <w:b/>
                <w:bCs/>
                <w:color w:val="0066CC"/>
                <w:sz w:val="22"/>
                <w:szCs w:val="22"/>
              </w:rPr>
              <w:t>807.028</w:t>
            </w:r>
          </w:p>
        </w:tc>
        <w:tc>
          <w:tcPr>
            <w:tcW w:w="929" w:type="pct"/>
            <w:tcBorders>
              <w:top w:val="single" w:sz="4" w:space="0" w:color="auto"/>
              <w:left w:val="single" w:sz="4" w:space="0" w:color="auto"/>
              <w:bottom w:val="single" w:sz="4" w:space="0" w:color="auto"/>
              <w:right w:val="single" w:sz="4" w:space="0" w:color="auto"/>
            </w:tcBorders>
            <w:vAlign w:val="center"/>
            <w:hideMark/>
          </w:tcPr>
          <w:p w:rsidR="00A84651" w:rsidRPr="00F12B48" w:rsidRDefault="00A84651" w:rsidP="006F56DC">
            <w:pPr>
              <w:tabs>
                <w:tab w:val="left" w:pos="709"/>
                <w:tab w:val="left" w:pos="1134"/>
              </w:tabs>
              <w:jc w:val="center"/>
              <w:rPr>
                <w:rFonts w:ascii="Tahoma" w:eastAsia="Calibri" w:hAnsi="Tahoma" w:cs="Tahoma"/>
                <w:b/>
                <w:color w:val="0070C0"/>
                <w:sz w:val="22"/>
                <w:szCs w:val="22"/>
                <w:lang w:val="it-IT"/>
              </w:rPr>
            </w:pPr>
            <w:r w:rsidRPr="00F12B48">
              <w:rPr>
                <w:rFonts w:ascii="Tahoma" w:eastAsia="Calibri" w:hAnsi="Tahoma" w:cs="Tahoma"/>
                <w:b/>
                <w:color w:val="0070C0"/>
                <w:sz w:val="22"/>
                <w:szCs w:val="22"/>
                <w:lang w:val="it-IT"/>
              </w:rPr>
              <w:t>45,70 %</w:t>
            </w:r>
          </w:p>
        </w:tc>
      </w:tr>
    </w:tbl>
    <w:p w:rsidR="00074F5E" w:rsidRDefault="0045343D" w:rsidP="002D2F67">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F917F5" w:rsidRDefault="00F917F5" w:rsidP="002D2F67">
      <w:pPr>
        <w:spacing w:beforeLines="20" w:before="48" w:afterLines="20" w:after="48"/>
        <w:jc w:val="both"/>
        <w:rPr>
          <w:rFonts w:ascii="Tahoma" w:eastAsia="Calibri" w:hAnsi="Tahoma" w:cs="Tahoma"/>
          <w:i/>
          <w:color w:val="000000" w:themeColor="text1"/>
          <w:sz w:val="12"/>
          <w:szCs w:val="22"/>
          <w:lang w:val="it-IT"/>
        </w:rPr>
      </w:pPr>
    </w:p>
    <w:p w:rsidR="00354E6E" w:rsidRPr="007974A9" w:rsidRDefault="00354E6E" w:rsidP="002D2F67">
      <w:pPr>
        <w:spacing w:beforeLines="20" w:before="48" w:afterLines="20" w:after="48"/>
        <w:jc w:val="both"/>
        <w:rPr>
          <w:rFonts w:ascii="Tahoma" w:eastAsia="Calibri" w:hAnsi="Tahoma" w:cs="Tahoma"/>
          <w:i/>
          <w:color w:val="000000" w:themeColor="text1"/>
          <w:sz w:val="12"/>
          <w:szCs w:val="22"/>
          <w:lang w:val="it-IT"/>
        </w:rPr>
      </w:pPr>
    </w:p>
    <w:p w:rsidR="00AF3A8B" w:rsidRPr="001D01D0" w:rsidRDefault="00AF3A8B" w:rsidP="002D2F67">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2D2F67">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2"/>
        <w:gridCol w:w="2902"/>
        <w:gridCol w:w="1017"/>
        <w:gridCol w:w="1743"/>
        <w:gridCol w:w="1632"/>
        <w:gridCol w:w="1885"/>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B61DA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B61DAD">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7D40F1">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3507C0">
              <w:rPr>
                <w:rFonts w:ascii="Tahoma" w:hAnsi="Tahoma" w:cs="Tahoma"/>
                <w:color w:val="000000" w:themeColor="text1"/>
                <w:sz w:val="22"/>
                <w:szCs w:val="22"/>
              </w:rPr>
              <w:t>2</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15198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15198A">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B61DA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B61DA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007D40F1">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B61DA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8037B8"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B61DAD">
            <w:pPr>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tcPr>
          <w:p w:rsidR="008037B8" w:rsidRDefault="008037B8">
            <w:pPr>
              <w:rPr>
                <w:rFonts w:ascii="Tahoma" w:hAnsi="Tahoma" w:cs="Tahoma"/>
                <w:color w:val="000000" w:themeColor="text1"/>
                <w:sz w:val="22"/>
                <w:szCs w:val="22"/>
              </w:rPr>
            </w:pPr>
            <w:r>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pPr>
              <w:rPr>
                <w:rFonts w:ascii="Tahoma" w:hAnsi="Tahoma" w:cs="Tahoma"/>
                <w:color w:val="000000" w:themeColor="text1"/>
                <w:sz w:val="22"/>
                <w:szCs w:val="22"/>
              </w:rPr>
            </w:pPr>
            <w:r>
              <w:rPr>
                <w:rFonts w:ascii="Tahoma" w:hAnsi="Tahoma" w:cs="Tahoma"/>
                <w:color w:val="000000" w:themeColor="text1"/>
                <w:sz w:val="22"/>
                <w:szCs w:val="22"/>
              </w:rPr>
              <w:t>04 máy</w:t>
            </w:r>
          </w:p>
        </w:tc>
        <w:tc>
          <w:tcPr>
            <w:tcW w:w="881" w:type="pct"/>
            <w:tcBorders>
              <w:top w:val="nil"/>
              <w:left w:val="nil"/>
              <w:bottom w:val="single" w:sz="4" w:space="0" w:color="auto"/>
              <w:right w:val="nil"/>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2D2F67">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1D28BA">
              <w:rPr>
                <w:rFonts w:ascii="Tahoma" w:hAnsi="Tahoma" w:cs="Tahoma"/>
                <w:color w:val="000000" w:themeColor="text1"/>
                <w:sz w:val="22"/>
                <w:szCs w:val="22"/>
              </w:rPr>
              <w:t>1</w:t>
            </w:r>
            <w:r w:rsidR="007D40F1">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2C1162">
              <w:rPr>
                <w:rFonts w:ascii="Tahoma" w:hAnsi="Tahoma" w:cs="Tahoma"/>
                <w:color w:val="000000" w:themeColor="text1"/>
                <w:sz w:val="22"/>
                <w:szCs w:val="22"/>
              </w:rPr>
              <w:t>4</w:t>
            </w:r>
            <w:r w:rsidRPr="00B05650">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01</w:t>
            </w:r>
            <w:r w:rsidR="007D40F1">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622CF"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001F78A0"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sidR="00CF1112">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873E3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873E30"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r w:rsidR="002C1162">
              <w:rPr>
                <w:rFonts w:ascii="Tahoma" w:hAnsi="Tahoma" w:cs="Tahoma"/>
                <w:color w:val="000000" w:themeColor="text1"/>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E15A33">
              <w:rPr>
                <w:rFonts w:ascii="Tahoma" w:hAnsi="Tahoma" w:cs="Tahoma"/>
                <w:color w:val="000000" w:themeColor="text1"/>
                <w:sz w:val="22"/>
                <w:szCs w:val="22"/>
              </w:rPr>
              <w:t>1</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F87C51"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4932CE">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Văn Phôn</w:t>
            </w:r>
          </w:p>
        </w:tc>
      </w:tr>
      <w:tr w:rsidR="00F87C51"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Default="00F87C51" w:rsidP="004932CE">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F87C51" w:rsidRPr="009B3E72" w:rsidRDefault="00F87C51" w:rsidP="007D40F1">
            <w:pPr>
              <w:rPr>
                <w:rFonts w:ascii="Tahoma" w:hAnsi="Tahoma" w:cs="Tahoma"/>
                <w:color w:val="000000"/>
                <w:sz w:val="22"/>
                <w:szCs w:val="22"/>
              </w:rPr>
            </w:pPr>
            <w:r>
              <w:rPr>
                <w:rFonts w:ascii="Tahoma" w:hAnsi="Tahoma" w:cs="Tahoma"/>
                <w:color w:val="000000"/>
                <w:sz w:val="22"/>
                <w:szCs w:val="22"/>
              </w:rPr>
              <w:t xml:space="preserve">Xe </w:t>
            </w:r>
            <w:r w:rsidR="007D40F1">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15198A">
            <w:pPr>
              <w:rPr>
                <w:rFonts w:ascii="Tahoma" w:hAnsi="Tahoma" w:cs="Tahoma"/>
                <w:color w:val="000000"/>
                <w:sz w:val="22"/>
                <w:szCs w:val="22"/>
              </w:rPr>
            </w:pPr>
            <w:r>
              <w:rPr>
                <w:rFonts w:ascii="Tahoma" w:hAnsi="Tahoma" w:cs="Tahoma"/>
                <w:color w:val="000000"/>
                <w:sz w:val="22"/>
                <w:szCs w:val="22"/>
              </w:rPr>
              <w:t>0 máy</w:t>
            </w:r>
          </w:p>
        </w:tc>
        <w:tc>
          <w:tcPr>
            <w:tcW w:w="881"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7D40F1">
              <w:rPr>
                <w:rFonts w:ascii="Tahoma" w:hAnsi="Tahoma" w:cs="Tahoma"/>
                <w:color w:val="000000" w:themeColor="text1"/>
                <w:sz w:val="22"/>
                <w:szCs w:val="22"/>
              </w:rPr>
              <w:t>1</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07</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622C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B05650" w:rsidRDefault="00E15A33"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B05650" w:rsidRDefault="00E15A33"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1D01D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w:t>
            </w:r>
            <w:r w:rsidR="007D40F1">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CF74D9" w:rsidRDefault="00E15A33" w:rsidP="002D2F67">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E15A33"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1D01D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CF74D9" w:rsidRDefault="00E15A33" w:rsidP="002D2F67">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1D28BA" w:rsidRDefault="001D28BA" w:rsidP="002D2F67">
      <w:pPr>
        <w:spacing w:beforeLines="20" w:before="48" w:afterLines="20" w:after="48"/>
        <w:jc w:val="both"/>
        <w:rPr>
          <w:rFonts w:ascii="Tahoma" w:eastAsia="Calibri" w:hAnsi="Tahoma" w:cs="Tahoma"/>
          <w:b/>
          <w:color w:val="000000" w:themeColor="text1"/>
          <w:sz w:val="22"/>
          <w:szCs w:val="22"/>
          <w:lang w:val="it-IT"/>
        </w:rPr>
      </w:pPr>
    </w:p>
    <w:p w:rsidR="008037B8" w:rsidRDefault="008037B8" w:rsidP="002D2F67">
      <w:pPr>
        <w:spacing w:beforeLines="20" w:before="48" w:afterLines="20" w:after="48"/>
        <w:jc w:val="both"/>
        <w:rPr>
          <w:rFonts w:ascii="Tahoma" w:eastAsia="Calibri" w:hAnsi="Tahoma" w:cs="Tahoma"/>
          <w:b/>
          <w:color w:val="000000" w:themeColor="text1"/>
          <w:sz w:val="22"/>
          <w:szCs w:val="22"/>
          <w:lang w:val="it-IT"/>
        </w:rPr>
      </w:pPr>
    </w:p>
    <w:p w:rsidR="008037B8" w:rsidRDefault="008037B8"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B61DAD" w:rsidRDefault="00B61DAD" w:rsidP="002D2F67">
      <w:pPr>
        <w:spacing w:beforeLines="20" w:before="48" w:afterLines="20" w:after="48"/>
        <w:jc w:val="both"/>
        <w:rPr>
          <w:rFonts w:ascii="Tahoma" w:eastAsia="Calibri" w:hAnsi="Tahoma" w:cs="Tahoma"/>
          <w:b/>
          <w:color w:val="000000" w:themeColor="text1"/>
          <w:sz w:val="22"/>
          <w:szCs w:val="22"/>
          <w:lang w:val="it-IT"/>
        </w:rPr>
      </w:pPr>
    </w:p>
    <w:p w:rsidR="008037B8" w:rsidRDefault="008037B8" w:rsidP="002D2F67">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B61DAD" w:rsidP="002D2F67">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74F5E" w:rsidP="002D2F67">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074F5E"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074F5E"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074F5E" w:rsidP="002D2F67">
            <w:pPr>
              <w:spacing w:beforeLines="20" w:before="48" w:afterLines="20" w:after="48"/>
              <w:jc w:val="center"/>
              <w:rPr>
                <w:color w:val="000000" w:themeColor="text1"/>
              </w:rPr>
            </w:pPr>
            <w:r>
              <w:rPr>
                <w:color w:val="000000" w:themeColor="text1"/>
              </w:rPr>
              <w: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F8731A">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692DA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692DA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15198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B61DAD" w:rsidRPr="001D01D0" w:rsidTr="00DA7D71">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r w:rsidR="00B61DAD" w:rsidRPr="001D01D0" w:rsidTr="00DA7D71">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692DA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692DA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bl>
    <w:p w:rsidR="0015198A" w:rsidRDefault="0015198A" w:rsidP="002D2F67">
      <w:pPr>
        <w:spacing w:beforeLines="20" w:before="48" w:afterLines="20" w:after="48"/>
        <w:rPr>
          <w:rFonts w:ascii="Tahoma" w:eastAsia="Calibri" w:hAnsi="Tahoma" w:cs="Tahoma"/>
          <w:b/>
          <w:color w:val="000000" w:themeColor="text1"/>
          <w:sz w:val="22"/>
          <w:szCs w:val="22"/>
          <w:lang w:val="it-IT"/>
        </w:rPr>
      </w:pPr>
    </w:p>
    <w:p w:rsidR="008037B8" w:rsidRDefault="008037B8" w:rsidP="002D2F67">
      <w:pPr>
        <w:spacing w:beforeLines="20" w:before="48" w:afterLines="20" w:after="48"/>
        <w:rPr>
          <w:rFonts w:ascii="Tahoma" w:eastAsia="Calibri" w:hAnsi="Tahoma" w:cs="Tahoma"/>
          <w:b/>
          <w:color w:val="000000" w:themeColor="text1"/>
          <w:sz w:val="22"/>
          <w:szCs w:val="22"/>
          <w:lang w:val="it-IT"/>
        </w:rPr>
      </w:pPr>
    </w:p>
    <w:p w:rsidR="008037B8" w:rsidRDefault="008037B8" w:rsidP="002D2F67">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754DF">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9754DF">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9754D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30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7974A9" w:rsidRDefault="005D2841" w:rsidP="002D2F67">
      <w:pPr>
        <w:spacing w:beforeLines="20" w:before="48" w:afterLines="20" w:after="48"/>
        <w:jc w:val="both"/>
        <w:rPr>
          <w:rFonts w:ascii="Tahoma" w:eastAsia="Calibri" w:hAnsi="Tahoma" w:cs="Tahoma"/>
          <w:b/>
          <w:color w:val="000000" w:themeColor="text1"/>
          <w:sz w:val="16"/>
          <w:szCs w:val="22"/>
          <w:lang w:val="it-IT"/>
        </w:rPr>
      </w:pPr>
    </w:p>
    <w:p w:rsidR="001D01D0" w:rsidRPr="00030975" w:rsidRDefault="00A21B4A" w:rsidP="002D2F67">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9754DF">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9754DF">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757BE" w:rsidP="002D2F67">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2D2F67">
      <w:pPr>
        <w:spacing w:beforeLines="20" w:before="48" w:afterLines="20" w:after="48"/>
        <w:rPr>
          <w:rFonts w:ascii="Tahoma" w:eastAsia="Calibri" w:hAnsi="Tahoma" w:cs="Tahoma"/>
          <w:i/>
          <w:color w:val="000000" w:themeColor="text1"/>
          <w:sz w:val="22"/>
          <w:szCs w:val="22"/>
          <w:lang w:val="it-IT"/>
        </w:rPr>
        <w:sectPr w:rsidR="00F93E25" w:rsidSect="00F93E25">
          <w:headerReference w:type="default" r:id="rId18"/>
          <w:footerReference w:type="default" r:id="rId19"/>
          <w:footerReference w:type="first" r:id="rId20"/>
          <w:pgSz w:w="11907" w:h="16840" w:code="9"/>
          <w:pgMar w:top="720" w:right="792" w:bottom="288" w:left="1440" w:header="432" w:footer="144" w:gutter="0"/>
          <w:pgNumType w:start="0"/>
          <w:cols w:space="720"/>
          <w:docGrid w:linePitch="272"/>
        </w:sectPr>
      </w:pPr>
    </w:p>
    <w:p w:rsidR="00046EFE" w:rsidRPr="001D01D0" w:rsidRDefault="00607ED6"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2D2F67">
      <w:pPr>
        <w:spacing w:beforeLines="20" w:before="48" w:afterLines="20" w:after="48"/>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080" w:type="pct"/>
        <w:tblLayout w:type="fixed"/>
        <w:tblLook w:val="04A0" w:firstRow="1" w:lastRow="0" w:firstColumn="1" w:lastColumn="0" w:noHBand="0" w:noVBand="1"/>
      </w:tblPr>
      <w:tblGrid>
        <w:gridCol w:w="1006"/>
        <w:gridCol w:w="4501"/>
        <w:gridCol w:w="811"/>
        <w:gridCol w:w="1076"/>
        <w:gridCol w:w="902"/>
        <w:gridCol w:w="992"/>
        <w:gridCol w:w="992"/>
        <w:gridCol w:w="1349"/>
        <w:gridCol w:w="1079"/>
        <w:gridCol w:w="989"/>
        <w:gridCol w:w="1328"/>
      </w:tblGrid>
      <w:tr w:rsidR="00F05FEE" w:rsidRPr="00F05FEE" w:rsidTr="00F05FEE">
        <w:trPr>
          <w:trHeight w:val="540"/>
        </w:trPr>
        <w:tc>
          <w:tcPr>
            <w:tcW w:w="335" w:type="pct"/>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STT</w:t>
            </w:r>
          </w:p>
        </w:tc>
        <w:tc>
          <w:tcPr>
            <w:tcW w:w="1498" w:type="pct"/>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HẠNG MỤC CÔNG VIỆC</w:t>
            </w:r>
          </w:p>
        </w:tc>
        <w:tc>
          <w:tcPr>
            <w:tcW w:w="628" w:type="pct"/>
            <w:gridSpan w:val="2"/>
            <w:tcBorders>
              <w:top w:val="single" w:sz="4" w:space="0" w:color="auto"/>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TỔNG KHỐI LƯỢNG</w:t>
            </w:r>
          </w:p>
        </w:tc>
        <w:tc>
          <w:tcPr>
            <w:tcW w:w="960" w:type="pct"/>
            <w:gridSpan w:val="3"/>
            <w:tcBorders>
              <w:top w:val="single" w:sz="4" w:space="0" w:color="auto"/>
              <w:left w:val="nil"/>
              <w:bottom w:val="single" w:sz="4" w:space="0" w:color="auto"/>
              <w:right w:val="single" w:sz="4" w:space="0" w:color="000000"/>
            </w:tcBorders>
            <w:shd w:val="clear" w:color="000000" w:fill="DBE5F1"/>
            <w:vAlign w:val="center"/>
            <w:hideMark/>
          </w:tcPr>
          <w:p w:rsidR="00D7587C" w:rsidRPr="00F05FEE" w:rsidRDefault="00D7587C" w:rsidP="006F56DC">
            <w:pPr>
              <w:jc w:val="center"/>
              <w:rPr>
                <w:rFonts w:ascii="Tahoma" w:hAnsi="Tahoma" w:cs="Tahoma"/>
                <w:b/>
                <w:bCs/>
              </w:rPr>
            </w:pPr>
            <w:r w:rsidRPr="00F05FEE">
              <w:rPr>
                <w:rFonts w:ascii="Tahoma" w:hAnsi="Tahoma" w:cs="Tahoma"/>
                <w:b/>
                <w:bCs/>
              </w:rPr>
              <w:t>HOÀN THÀNH SO VỚI KẾ HOẠCH ĐỀ RA</w:t>
            </w:r>
          </w:p>
        </w:tc>
        <w:tc>
          <w:tcPr>
            <w:tcW w:w="1137" w:type="pct"/>
            <w:gridSpan w:val="3"/>
            <w:tcBorders>
              <w:top w:val="single" w:sz="4" w:space="0" w:color="auto"/>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KHỐI LƯỢNG HOÀN THÀNH</w:t>
            </w:r>
          </w:p>
        </w:tc>
        <w:tc>
          <w:tcPr>
            <w:tcW w:w="442" w:type="pct"/>
            <w:tcBorders>
              <w:top w:val="single" w:sz="4" w:space="0" w:color="auto"/>
              <w:left w:val="nil"/>
              <w:bottom w:val="single" w:sz="4" w:space="0" w:color="auto"/>
              <w:right w:val="single" w:sz="4" w:space="0" w:color="auto"/>
            </w:tcBorders>
            <w:shd w:val="clear" w:color="000000" w:fill="DBE5F1"/>
            <w:vAlign w:val="center"/>
            <w:hideMark/>
          </w:tcPr>
          <w:p w:rsidR="00D7587C" w:rsidRPr="00F05FEE" w:rsidRDefault="00D7587C" w:rsidP="006F56DC">
            <w:pPr>
              <w:jc w:val="center"/>
              <w:rPr>
                <w:rFonts w:ascii="Tahoma" w:hAnsi="Tahoma" w:cs="Tahoma"/>
                <w:b/>
                <w:bCs/>
              </w:rPr>
            </w:pPr>
            <w:r w:rsidRPr="00F05FEE">
              <w:rPr>
                <w:rFonts w:ascii="Tahoma" w:hAnsi="Tahoma" w:cs="Tahoma"/>
                <w:b/>
                <w:bCs/>
              </w:rPr>
              <w:t>KẾ HOẠCH TUẦN TỚI</w:t>
            </w:r>
          </w:p>
        </w:tc>
      </w:tr>
      <w:tr w:rsidR="00D7587C" w:rsidRPr="00F05FEE" w:rsidTr="00F05FEE">
        <w:trPr>
          <w:trHeight w:val="750"/>
        </w:trPr>
        <w:tc>
          <w:tcPr>
            <w:tcW w:w="335" w:type="pct"/>
            <w:vMerge/>
            <w:tcBorders>
              <w:top w:val="single" w:sz="4" w:space="0" w:color="auto"/>
              <w:left w:val="single" w:sz="4" w:space="0" w:color="auto"/>
              <w:bottom w:val="single" w:sz="4" w:space="0" w:color="auto"/>
              <w:right w:val="single" w:sz="4" w:space="0" w:color="auto"/>
            </w:tcBorders>
            <w:vAlign w:val="center"/>
            <w:hideMark/>
          </w:tcPr>
          <w:p w:rsidR="00D7587C" w:rsidRPr="00F05FEE" w:rsidRDefault="00D7587C" w:rsidP="006F56DC">
            <w:pPr>
              <w:rPr>
                <w:rFonts w:ascii="Tahoma" w:hAnsi="Tahoma" w:cs="Tahoma"/>
                <w:b/>
                <w:bCs/>
              </w:rPr>
            </w:pPr>
          </w:p>
        </w:tc>
        <w:tc>
          <w:tcPr>
            <w:tcW w:w="1498" w:type="pct"/>
            <w:vMerge/>
            <w:tcBorders>
              <w:top w:val="single" w:sz="4" w:space="0" w:color="auto"/>
              <w:left w:val="single" w:sz="4" w:space="0" w:color="auto"/>
              <w:bottom w:val="single" w:sz="4" w:space="0" w:color="000000"/>
              <w:right w:val="single" w:sz="4" w:space="0" w:color="auto"/>
            </w:tcBorders>
            <w:vAlign w:val="center"/>
            <w:hideMark/>
          </w:tcPr>
          <w:p w:rsidR="00D7587C" w:rsidRPr="00F05FEE" w:rsidRDefault="00D7587C" w:rsidP="006F56DC">
            <w:pPr>
              <w:rPr>
                <w:rFonts w:ascii="Tahoma" w:hAnsi="Tahoma" w:cs="Tahoma"/>
                <w:b/>
                <w:bCs/>
              </w:rPr>
            </w:pPr>
          </w:p>
        </w:tc>
        <w:tc>
          <w:tcPr>
            <w:tcW w:w="270" w:type="pct"/>
            <w:tcBorders>
              <w:top w:val="nil"/>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Đơn vị</w:t>
            </w:r>
          </w:p>
        </w:tc>
        <w:tc>
          <w:tcPr>
            <w:tcW w:w="358" w:type="pct"/>
            <w:tcBorders>
              <w:top w:val="nil"/>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Khối lượng</w:t>
            </w:r>
          </w:p>
        </w:tc>
        <w:tc>
          <w:tcPr>
            <w:tcW w:w="300" w:type="pct"/>
            <w:tcBorders>
              <w:top w:val="nil"/>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Khối lượng</w:t>
            </w:r>
          </w:p>
        </w:tc>
        <w:tc>
          <w:tcPr>
            <w:tcW w:w="330" w:type="pct"/>
            <w:tcBorders>
              <w:top w:val="nil"/>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Kế hoạch</w:t>
            </w:r>
          </w:p>
        </w:tc>
        <w:tc>
          <w:tcPr>
            <w:tcW w:w="330" w:type="pct"/>
            <w:tcBorders>
              <w:top w:val="nil"/>
              <w:left w:val="nil"/>
              <w:bottom w:val="single" w:sz="4" w:space="0" w:color="auto"/>
              <w:right w:val="single" w:sz="4" w:space="0" w:color="auto"/>
            </w:tcBorders>
            <w:shd w:val="clear" w:color="000000" w:fill="DBE5F1"/>
            <w:vAlign w:val="center"/>
            <w:hideMark/>
          </w:tcPr>
          <w:p w:rsidR="00D7587C" w:rsidRPr="00F05FEE" w:rsidRDefault="00D7587C" w:rsidP="00F05FEE">
            <w:pPr>
              <w:jc w:val="center"/>
              <w:rPr>
                <w:rFonts w:ascii="Tahoma" w:hAnsi="Tahoma" w:cs="Tahoma"/>
                <w:b/>
                <w:bCs/>
              </w:rPr>
            </w:pPr>
            <w:r w:rsidRPr="00F05FEE">
              <w:rPr>
                <w:rFonts w:ascii="Tahoma" w:hAnsi="Tahoma" w:cs="Tahoma"/>
                <w:b/>
                <w:bCs/>
              </w:rPr>
              <w:t>Đạt tỷ lệ</w:t>
            </w:r>
          </w:p>
        </w:tc>
        <w:tc>
          <w:tcPr>
            <w:tcW w:w="449" w:type="pct"/>
            <w:tcBorders>
              <w:top w:val="nil"/>
              <w:left w:val="nil"/>
              <w:bottom w:val="single" w:sz="4" w:space="0" w:color="auto"/>
              <w:right w:val="single" w:sz="4" w:space="0" w:color="auto"/>
            </w:tcBorders>
            <w:shd w:val="clear" w:color="000000" w:fill="DBE5F1"/>
            <w:vAlign w:val="center"/>
            <w:hideMark/>
          </w:tcPr>
          <w:p w:rsidR="00D7587C" w:rsidRPr="00F05FEE" w:rsidRDefault="00D7587C" w:rsidP="006F56DC">
            <w:pPr>
              <w:jc w:val="center"/>
              <w:rPr>
                <w:rFonts w:ascii="Tahoma" w:hAnsi="Tahoma" w:cs="Tahoma"/>
                <w:b/>
                <w:bCs/>
              </w:rPr>
            </w:pPr>
            <w:r w:rsidRPr="00F05FEE">
              <w:rPr>
                <w:rFonts w:ascii="Tahoma" w:hAnsi="Tahoma" w:cs="Tahoma"/>
                <w:b/>
                <w:bCs/>
              </w:rPr>
              <w:t>Lũy kế đến kỳ trước</w:t>
            </w:r>
          </w:p>
        </w:tc>
        <w:tc>
          <w:tcPr>
            <w:tcW w:w="359" w:type="pct"/>
            <w:tcBorders>
              <w:top w:val="nil"/>
              <w:left w:val="nil"/>
              <w:bottom w:val="single" w:sz="4" w:space="0" w:color="auto"/>
              <w:right w:val="single" w:sz="4" w:space="0" w:color="auto"/>
            </w:tcBorders>
            <w:shd w:val="clear" w:color="000000" w:fill="DBE5F1"/>
            <w:vAlign w:val="center"/>
            <w:hideMark/>
          </w:tcPr>
          <w:p w:rsidR="00D7587C" w:rsidRPr="00F05FEE" w:rsidRDefault="00D7587C" w:rsidP="006F56DC">
            <w:pPr>
              <w:jc w:val="center"/>
              <w:rPr>
                <w:rFonts w:ascii="Tahoma" w:hAnsi="Tahoma" w:cs="Tahoma"/>
                <w:b/>
                <w:bCs/>
              </w:rPr>
            </w:pPr>
            <w:r w:rsidRPr="00F05FEE">
              <w:rPr>
                <w:rFonts w:ascii="Tahoma" w:hAnsi="Tahoma" w:cs="Tahoma"/>
                <w:b/>
                <w:bCs/>
              </w:rPr>
              <w:t>Lũy kế đến nay</w:t>
            </w:r>
          </w:p>
        </w:tc>
        <w:tc>
          <w:tcPr>
            <w:tcW w:w="329" w:type="pct"/>
            <w:tcBorders>
              <w:top w:val="nil"/>
              <w:left w:val="nil"/>
              <w:bottom w:val="single" w:sz="4" w:space="0" w:color="auto"/>
              <w:right w:val="single" w:sz="4" w:space="0" w:color="auto"/>
            </w:tcBorders>
            <w:shd w:val="clear" w:color="000000" w:fill="DBE5F1"/>
            <w:vAlign w:val="center"/>
            <w:hideMark/>
          </w:tcPr>
          <w:p w:rsidR="00D7587C" w:rsidRPr="00F05FEE" w:rsidRDefault="00D7587C" w:rsidP="006F56DC">
            <w:pPr>
              <w:jc w:val="center"/>
              <w:rPr>
                <w:rFonts w:ascii="Tahoma" w:hAnsi="Tahoma" w:cs="Tahoma"/>
                <w:b/>
                <w:bCs/>
              </w:rPr>
            </w:pPr>
            <w:r w:rsidRPr="00F05FEE">
              <w:rPr>
                <w:rFonts w:ascii="Tahoma" w:hAnsi="Tahoma" w:cs="Tahoma"/>
                <w:b/>
                <w:bCs/>
              </w:rPr>
              <w:t>Đạt tỷ lệ (%)</w:t>
            </w:r>
          </w:p>
        </w:tc>
        <w:tc>
          <w:tcPr>
            <w:tcW w:w="442" w:type="pct"/>
            <w:tcBorders>
              <w:top w:val="nil"/>
              <w:left w:val="nil"/>
              <w:bottom w:val="single" w:sz="4" w:space="0" w:color="auto"/>
              <w:right w:val="single" w:sz="4" w:space="0" w:color="auto"/>
            </w:tcBorders>
            <w:shd w:val="clear" w:color="000000" w:fill="DBE5F1"/>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Khối lượng</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101</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Huy động và giải thể NC,MMTB… của Nhà thầu</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80</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80%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w:t>
            </w:r>
          </w:p>
        </w:tc>
      </w:tr>
      <w:tr w:rsidR="00D7587C" w:rsidRPr="00F05FEE" w:rsidTr="00F05FEE">
        <w:trPr>
          <w:trHeight w:val="60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102</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Giám sát, bảo vệ môi trường trong thời gian thi công</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tháng</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24</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0,021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33,3%</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w:t>
            </w:r>
          </w:p>
        </w:tc>
      </w:tr>
      <w:tr w:rsidR="00D7587C" w:rsidRPr="00F05FEE" w:rsidTr="00F05FEE">
        <w:trPr>
          <w:trHeight w:val="60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103</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Cung cấp, kiểm soát giao thông và bảo trì các tuyến: đường trong giai đoạn xây dựng, nếu có</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tháng</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24</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0,500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33,3%</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w:t>
            </w:r>
          </w:p>
        </w:tc>
      </w:tr>
      <w:tr w:rsidR="00D7587C" w:rsidRPr="00F05FEE" w:rsidTr="00F05FEE">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201.1</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b/>
                <w:bCs/>
              </w:rPr>
            </w:pPr>
            <w:r w:rsidRPr="00F05FEE">
              <w:rPr>
                <w:rFonts w:ascii="Tahoma" w:hAnsi="Tahoma" w:cs="Tahoma"/>
                <w:b/>
                <w:bCs/>
              </w:rPr>
              <w:t>Phần đường</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2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r>
      <w:tr w:rsidR="00D7587C" w:rsidRPr="00F05FEE" w:rsidTr="00F05FEE">
        <w:trPr>
          <w:trHeight w:val="60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 201.3.1 </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Bê tông M200 đá 1x2 tấm đan đúc sẳn, bảo vệ mái taluy</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M3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485,15</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0,000</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7,140</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0,0%</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91,800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91,800 </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18,92%</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7,140</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201.4.1</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Bê tông thân tường chắn M250 đá 1x2</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m3</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1.506,86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84,320</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150,388</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56,1%</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278,952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363,272 </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24,11%</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89,678</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201.4.2</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Cốt thép thân tường chắn d&lt;=10mm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1,65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0,243</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B61DAD" w:rsidRDefault="00D7587C" w:rsidP="00F05FEE">
            <w:pPr>
              <w:jc w:val="right"/>
              <w:rPr>
                <w:rFonts w:ascii="Tahoma" w:hAnsi="Tahoma" w:cs="Tahoma"/>
              </w:rPr>
            </w:pPr>
            <w:r w:rsidRPr="00B61DAD">
              <w:rPr>
                <w:rFonts w:ascii="Tahoma" w:hAnsi="Tahoma" w:cs="Tahoma"/>
              </w:rPr>
              <w:t xml:space="preserve">0,107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227,1%</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0,357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0,600 </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36,36%</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0,095</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201.4.3</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Cốt thép thân tường chắn d&lt;=18mm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12,23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1,730</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B61DAD" w:rsidRDefault="00D7587C" w:rsidP="00F05FEE">
            <w:pPr>
              <w:jc w:val="right"/>
              <w:rPr>
                <w:rFonts w:ascii="Tahoma" w:hAnsi="Tahoma" w:cs="Tahoma"/>
              </w:rPr>
            </w:pPr>
            <w:r w:rsidRPr="00B61DAD">
              <w:rPr>
                <w:rFonts w:ascii="Tahoma" w:hAnsi="Tahoma" w:cs="Tahoma"/>
              </w:rPr>
              <w:t xml:space="preserve">1,178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146,9%</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2,331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4,061 </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33,21%</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0,935</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201.4.4</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Cốt thép thân tường chắn d&gt;18mm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17,99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2,674</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B61DAD" w:rsidRDefault="00D7587C" w:rsidP="00F05FEE">
            <w:pPr>
              <w:jc w:val="right"/>
              <w:rPr>
                <w:rFonts w:ascii="Tahoma" w:hAnsi="Tahoma" w:cs="Tahoma"/>
              </w:rPr>
            </w:pPr>
            <w:r w:rsidRPr="00B61DAD">
              <w:rPr>
                <w:rFonts w:ascii="Tahoma" w:hAnsi="Tahoma" w:cs="Tahoma"/>
              </w:rPr>
              <w:t xml:space="preserve">1,501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178,1%</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3,665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6,339 </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35,24%</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1,195</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201.4.5</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Cốt thép móng tường chắn d&lt;=10mm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0,68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0,009</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0,075</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12,0%</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0,226</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0,235</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34,56%</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0,050</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201.4.6</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Cốt thép móng tường chắn d&lt;=18mm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11,81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0,111</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1,411</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7,9%</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3,804</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3,915</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33,15%</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0,979</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201.4.7</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Cốt thép móng tường chắn d&gt;18mm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17,70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0,700</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2,018</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34,7%</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5,381</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6,081</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34,36%</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1,368</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b/>
                <w:bCs/>
              </w:rPr>
            </w:pPr>
            <w:r w:rsidRPr="00F05FEE">
              <w:rPr>
                <w:rFonts w:ascii="Tahoma" w:hAnsi="Tahoma" w:cs="Tahoma"/>
                <w:b/>
                <w:bCs/>
              </w:rPr>
              <w:t>301.1</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b/>
                <w:bCs/>
              </w:rPr>
            </w:pPr>
            <w:r w:rsidRPr="00F05FEE">
              <w:rPr>
                <w:rFonts w:ascii="Tahoma" w:hAnsi="Tahoma" w:cs="Tahoma"/>
                <w:b/>
                <w:bCs/>
              </w:rPr>
              <w:t>Phần cầu</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32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301.1.11 </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Dầm bản bê tông DUL 40Mpa L=20m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Dầm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16</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16</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16</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301.1.12</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Lao lắp dầm bản L=20m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Dầm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16</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16,00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16,00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B61DAD" w:rsidP="00F05FEE">
            <w:pPr>
              <w:jc w:val="right"/>
              <w:rPr>
                <w:rFonts w:ascii="Tahoma" w:hAnsi="Tahoma" w:cs="Tahoma"/>
              </w:rPr>
            </w:pPr>
            <w:r>
              <w:rPr>
                <w:rFonts w:ascii="Tahoma" w:hAnsi="Tahoma" w:cs="Tahoma"/>
              </w:rPr>
              <w:t>100</w:t>
            </w:r>
            <w:r w:rsidR="00D7587C" w:rsidRPr="00F05FEE">
              <w:rPr>
                <w:rFonts w:ascii="Tahoma" w:hAnsi="Tahoma" w:cs="Tahoma"/>
              </w:rPr>
              <w:t>%</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16</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color w:val="000099"/>
              </w:rPr>
            </w:pPr>
            <w:r w:rsidRPr="00F05FEE">
              <w:rPr>
                <w:rFonts w:ascii="Tahoma" w:hAnsi="Tahoma" w:cs="Tahoma"/>
                <w:color w:val="000099"/>
              </w:rPr>
              <w:t>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301.1.13</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Dầm bản bê tông DUL 40Mpa L=11m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Dầm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32</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32</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32</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301.1.14</w:t>
            </w:r>
          </w:p>
        </w:tc>
        <w:tc>
          <w:tcPr>
            <w:tcW w:w="1498"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rPr>
                <w:rFonts w:ascii="Tahoma" w:hAnsi="Tahoma" w:cs="Tahoma"/>
              </w:rPr>
            </w:pPr>
            <w:r w:rsidRPr="00F05FEE">
              <w:rPr>
                <w:rFonts w:ascii="Tahoma" w:hAnsi="Tahoma" w:cs="Tahoma"/>
              </w:rPr>
              <w:t>Lao lắp dầm bản L=11m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Dầm </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32</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32,00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32,00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B61DAD" w:rsidP="00F05FEE">
            <w:pPr>
              <w:jc w:val="right"/>
              <w:rPr>
                <w:rFonts w:ascii="Tahoma" w:hAnsi="Tahoma" w:cs="Tahoma"/>
              </w:rPr>
            </w:pPr>
            <w:r>
              <w:rPr>
                <w:rFonts w:ascii="Tahoma" w:hAnsi="Tahoma" w:cs="Tahoma"/>
              </w:rPr>
              <w:t>100</w:t>
            </w:r>
            <w:r w:rsidR="00D7587C" w:rsidRPr="00F05FEE">
              <w:rPr>
                <w:rFonts w:ascii="Tahoma" w:hAnsi="Tahoma" w:cs="Tahoma"/>
              </w:rPr>
              <w:t>%</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32</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lastRenderedPageBreak/>
              <w:t>301.1.20</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Cốt thép thân mố d&lt;=18mm(CB400-V)</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20,38</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3,35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0,0%</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7,009</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7,009</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34,4%</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3,350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301.1.21</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Cốt thép thân mố d&gt;18mm(CB400-V)</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53,39</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11,42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0,0%</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7,700</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7,700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14,4%</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11,422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301.1.22</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Bê tông mố cầu 30Mpa đá 1x2</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M3</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699,1</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306,98</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306,98</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43,9%</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301.1.23</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Bê tông tường đầu, tường cánh 30Mpa đá 1x2</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M3</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25,89</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25,890</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25,890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301.1.24</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Bê tông lót 10Mpa</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M3</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84,19</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9,26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9,26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100,0%</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26,370</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35,630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42,32%</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301.1.27</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Cốt thép thân trụ d&lt;=18mm(CB400-V)</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37,84</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19,930</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19,930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52,7%</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301.1.28</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Cốt thép thân trụ d&gt;18mm(CB400-V)</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Tấn</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178,3</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59,878</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59,878</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33,6%</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301.1.29</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Bê tông trụ cầu 30Mpa đá 1x2</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M3</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1589,05</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597,397</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597,397</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37,6%</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301.1.30</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Cọc khoan nhồi D=1,2m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 xml:space="preserve"> m</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659,8</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659,8</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659,800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jc w:val="center"/>
              <w:rPr>
                <w:rFonts w:ascii="Tahoma" w:hAnsi="Tahoma" w:cs="Tahoma"/>
              </w:rPr>
            </w:pPr>
            <w:r w:rsidRPr="00F05FEE">
              <w:rPr>
                <w:rFonts w:ascii="Tahoma" w:hAnsi="Tahoma" w:cs="Tahoma"/>
              </w:rPr>
              <w:t>301.1.41</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Lắp đặt gối cao su KT (200x150x30)cm</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Cái</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192,00 </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192,00 </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192,00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100%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r>
      <w:tr w:rsidR="00D7587C" w:rsidRPr="00F05FEE" w:rsidTr="00F05FEE">
        <w:trPr>
          <w:trHeight w:val="302"/>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302.2.4</w:t>
            </w:r>
          </w:p>
        </w:tc>
        <w:tc>
          <w:tcPr>
            <w:tcW w:w="149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6F56DC">
            <w:pPr>
              <w:rPr>
                <w:rFonts w:ascii="Tahoma" w:hAnsi="Tahoma" w:cs="Tahoma"/>
              </w:rPr>
            </w:pPr>
            <w:r w:rsidRPr="00F05FEE">
              <w:rPr>
                <w:rFonts w:ascii="Tahoma" w:hAnsi="Tahoma" w:cs="Tahoma"/>
              </w:rPr>
              <w:t>Đào vét hữu cơ</w:t>
            </w:r>
          </w:p>
        </w:tc>
        <w:tc>
          <w:tcPr>
            <w:tcW w:w="270" w:type="pct"/>
            <w:tcBorders>
              <w:top w:val="nil"/>
              <w:left w:val="nil"/>
              <w:bottom w:val="single" w:sz="4" w:space="0" w:color="auto"/>
              <w:right w:val="single" w:sz="4" w:space="0" w:color="auto"/>
            </w:tcBorders>
            <w:shd w:val="clear" w:color="auto" w:fill="auto"/>
            <w:vAlign w:val="center"/>
            <w:hideMark/>
          </w:tcPr>
          <w:p w:rsidR="00D7587C" w:rsidRPr="00F05FEE" w:rsidRDefault="00D7587C" w:rsidP="006F56DC">
            <w:pPr>
              <w:jc w:val="center"/>
              <w:rPr>
                <w:rFonts w:ascii="Tahoma" w:hAnsi="Tahoma" w:cs="Tahoma"/>
              </w:rPr>
            </w:pPr>
            <w:r w:rsidRPr="00F05FEE">
              <w:rPr>
                <w:rFonts w:ascii="Tahoma" w:hAnsi="Tahoma" w:cs="Tahoma"/>
              </w:rPr>
              <w:t>m3</w:t>
            </w:r>
          </w:p>
        </w:tc>
        <w:tc>
          <w:tcPr>
            <w:tcW w:w="358"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1.136,07</w:t>
            </w:r>
          </w:p>
        </w:tc>
        <w:tc>
          <w:tcPr>
            <w:tcW w:w="30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p>
        </w:tc>
        <w:tc>
          <w:tcPr>
            <w:tcW w:w="330"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xml:space="preserve">-   </w:t>
            </w:r>
          </w:p>
        </w:tc>
        <w:tc>
          <w:tcPr>
            <w:tcW w:w="330"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 </w:t>
            </w:r>
          </w:p>
        </w:tc>
        <w:tc>
          <w:tcPr>
            <w:tcW w:w="44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100,00</w:t>
            </w:r>
          </w:p>
        </w:tc>
        <w:tc>
          <w:tcPr>
            <w:tcW w:w="359"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100,00</w:t>
            </w:r>
          </w:p>
        </w:tc>
        <w:tc>
          <w:tcPr>
            <w:tcW w:w="329" w:type="pct"/>
            <w:tcBorders>
              <w:top w:val="nil"/>
              <w:left w:val="nil"/>
              <w:bottom w:val="single" w:sz="4" w:space="0" w:color="auto"/>
              <w:right w:val="single" w:sz="4" w:space="0" w:color="auto"/>
            </w:tcBorders>
            <w:shd w:val="clear" w:color="000000" w:fill="FFFFFF"/>
            <w:vAlign w:val="center"/>
            <w:hideMark/>
          </w:tcPr>
          <w:p w:rsidR="00D7587C" w:rsidRPr="00F05FEE" w:rsidRDefault="00D7587C" w:rsidP="00F05FEE">
            <w:pPr>
              <w:jc w:val="right"/>
              <w:rPr>
                <w:rFonts w:ascii="Tahoma" w:hAnsi="Tahoma" w:cs="Tahoma"/>
              </w:rPr>
            </w:pPr>
            <w:r w:rsidRPr="00F05FEE">
              <w:rPr>
                <w:rFonts w:ascii="Tahoma" w:hAnsi="Tahoma" w:cs="Tahoma"/>
              </w:rPr>
              <w:t>8,80%</w:t>
            </w:r>
          </w:p>
        </w:tc>
        <w:tc>
          <w:tcPr>
            <w:tcW w:w="442" w:type="pct"/>
            <w:tcBorders>
              <w:top w:val="nil"/>
              <w:left w:val="nil"/>
              <w:bottom w:val="single" w:sz="4" w:space="0" w:color="auto"/>
              <w:right w:val="single" w:sz="4" w:space="0" w:color="auto"/>
            </w:tcBorders>
            <w:shd w:val="clear" w:color="auto" w:fill="auto"/>
            <w:noWrap/>
            <w:vAlign w:val="center"/>
            <w:hideMark/>
          </w:tcPr>
          <w:p w:rsidR="00D7587C" w:rsidRPr="00F05FEE" w:rsidRDefault="00D7587C" w:rsidP="00F05FEE">
            <w:pPr>
              <w:jc w:val="right"/>
              <w:rPr>
                <w:rFonts w:ascii="Tahoma" w:hAnsi="Tahoma" w:cs="Tahoma"/>
              </w:rPr>
            </w:pPr>
            <w:r w:rsidRPr="00F05FEE">
              <w:rPr>
                <w:rFonts w:ascii="Tahoma" w:hAnsi="Tahoma" w:cs="Tahoma"/>
              </w:rPr>
              <w:t> </w:t>
            </w:r>
          </w:p>
        </w:tc>
      </w:tr>
    </w:tbl>
    <w:p w:rsidR="007F77BE" w:rsidRDefault="007F77BE" w:rsidP="002D2F67">
      <w:pPr>
        <w:spacing w:beforeLines="20" w:before="48" w:afterLines="20" w:after="48"/>
        <w:rPr>
          <w:rFonts w:ascii="Tahoma" w:eastAsia="Calibri" w:hAnsi="Tahoma" w:cs="Tahoma"/>
          <w:b/>
          <w:color w:val="000000" w:themeColor="text1"/>
          <w:sz w:val="22"/>
          <w:szCs w:val="22"/>
          <w:lang w:val="it-IT"/>
        </w:rPr>
      </w:pPr>
    </w:p>
    <w:p w:rsidR="00360E00" w:rsidRDefault="00360E00" w:rsidP="00FF00BA">
      <w:pPr>
        <w:spacing w:beforeLines="20" w:before="48" w:afterLines="5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088" w:type="pct"/>
        <w:tblLayout w:type="fixed"/>
        <w:tblLook w:val="04A0" w:firstRow="1" w:lastRow="0" w:firstColumn="1" w:lastColumn="0" w:noHBand="0" w:noVBand="1"/>
      </w:tblPr>
      <w:tblGrid>
        <w:gridCol w:w="1008"/>
        <w:gridCol w:w="4502"/>
        <w:gridCol w:w="810"/>
        <w:gridCol w:w="1168"/>
        <w:gridCol w:w="816"/>
        <w:gridCol w:w="1026"/>
        <w:gridCol w:w="864"/>
        <w:gridCol w:w="1433"/>
        <w:gridCol w:w="1089"/>
        <w:gridCol w:w="981"/>
        <w:gridCol w:w="1351"/>
      </w:tblGrid>
      <w:tr w:rsidR="009572D6" w:rsidRPr="009572D6" w:rsidTr="000C6C45">
        <w:trPr>
          <w:trHeight w:val="535"/>
        </w:trPr>
        <w:tc>
          <w:tcPr>
            <w:tcW w:w="335"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STT</w:t>
            </w:r>
          </w:p>
        </w:tc>
        <w:tc>
          <w:tcPr>
            <w:tcW w:w="149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HẠNG MỤC CÔNG VIỆC</w:t>
            </w:r>
          </w:p>
        </w:tc>
        <w:tc>
          <w:tcPr>
            <w:tcW w:w="657" w:type="pct"/>
            <w:gridSpan w:val="2"/>
            <w:tcBorders>
              <w:top w:val="single" w:sz="8" w:space="0" w:color="auto"/>
              <w:left w:val="nil"/>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TỔNG </w:t>
            </w:r>
            <w:r w:rsidRPr="009572D6">
              <w:rPr>
                <w:rFonts w:ascii="Tahoma" w:hAnsi="Tahoma" w:cs="Tahoma"/>
                <w:b/>
                <w:bCs/>
              </w:rPr>
              <w:br/>
              <w:t>KHỐI LƯỢNG</w:t>
            </w:r>
          </w:p>
        </w:tc>
        <w:tc>
          <w:tcPr>
            <w:tcW w:w="899" w:type="pct"/>
            <w:gridSpan w:val="3"/>
            <w:tcBorders>
              <w:top w:val="single" w:sz="8" w:space="0" w:color="auto"/>
              <w:left w:val="nil"/>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HOÀN THÀNH SO VỚI KẾ HOẠCH ĐỀ RA</w:t>
            </w:r>
          </w:p>
        </w:tc>
        <w:tc>
          <w:tcPr>
            <w:tcW w:w="1164" w:type="pct"/>
            <w:gridSpan w:val="3"/>
            <w:tcBorders>
              <w:top w:val="single" w:sz="8" w:space="0" w:color="auto"/>
              <w:left w:val="nil"/>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KHỐI LƯỢNG HOÀN THÀNH</w:t>
            </w:r>
          </w:p>
        </w:tc>
        <w:tc>
          <w:tcPr>
            <w:tcW w:w="449" w:type="pct"/>
            <w:tcBorders>
              <w:top w:val="single" w:sz="8" w:space="0" w:color="auto"/>
              <w:left w:val="nil"/>
              <w:bottom w:val="single" w:sz="8" w:space="0" w:color="000000"/>
              <w:right w:val="single" w:sz="8"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KẾ HOẠCH</w:t>
            </w:r>
            <w:r w:rsidRPr="009572D6">
              <w:rPr>
                <w:rFonts w:ascii="Tahoma" w:hAnsi="Tahoma" w:cs="Tahoma"/>
                <w:b/>
                <w:bCs/>
              </w:rPr>
              <w:br/>
              <w:t xml:space="preserve">TUẦN TỚI </w:t>
            </w:r>
          </w:p>
        </w:tc>
      </w:tr>
      <w:tr w:rsidR="000C6C45" w:rsidRPr="009572D6" w:rsidTr="000C6C45">
        <w:trPr>
          <w:trHeight w:val="330"/>
        </w:trPr>
        <w:tc>
          <w:tcPr>
            <w:tcW w:w="33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rPr>
            </w:pPr>
          </w:p>
        </w:tc>
        <w:tc>
          <w:tcPr>
            <w:tcW w:w="149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rPr>
            </w:pPr>
          </w:p>
        </w:tc>
        <w:tc>
          <w:tcPr>
            <w:tcW w:w="269"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Đơn vị</w:t>
            </w:r>
          </w:p>
        </w:tc>
        <w:tc>
          <w:tcPr>
            <w:tcW w:w="388"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Khối </w:t>
            </w:r>
            <w:r w:rsidRPr="009572D6">
              <w:rPr>
                <w:rFonts w:ascii="Tahoma" w:hAnsi="Tahoma" w:cs="Tahoma"/>
                <w:b/>
                <w:bCs/>
              </w:rPr>
              <w:br/>
              <w:t xml:space="preserve">lượng </w:t>
            </w:r>
          </w:p>
        </w:tc>
        <w:tc>
          <w:tcPr>
            <w:tcW w:w="271"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Khối </w:t>
            </w:r>
            <w:r w:rsidRPr="009572D6">
              <w:rPr>
                <w:rFonts w:ascii="Tahoma" w:hAnsi="Tahoma" w:cs="Tahoma"/>
                <w:b/>
                <w:bCs/>
              </w:rPr>
              <w:br/>
              <w:t xml:space="preserve">lượng </w:t>
            </w:r>
          </w:p>
        </w:tc>
        <w:tc>
          <w:tcPr>
            <w:tcW w:w="341"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Kế </w:t>
            </w:r>
            <w:r w:rsidRPr="009572D6">
              <w:rPr>
                <w:rFonts w:ascii="Tahoma" w:hAnsi="Tahoma" w:cs="Tahoma"/>
                <w:b/>
                <w:bCs/>
              </w:rPr>
              <w:br/>
              <w:t xml:space="preserve">hoạch </w:t>
            </w:r>
          </w:p>
        </w:tc>
        <w:tc>
          <w:tcPr>
            <w:tcW w:w="287"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Đạt tỷ lệ</w:t>
            </w:r>
          </w:p>
        </w:tc>
        <w:tc>
          <w:tcPr>
            <w:tcW w:w="476"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Lũy kế đến kỳ trước </w:t>
            </w:r>
          </w:p>
        </w:tc>
        <w:tc>
          <w:tcPr>
            <w:tcW w:w="362"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Lũy kế đến nay </w:t>
            </w:r>
          </w:p>
        </w:tc>
        <w:tc>
          <w:tcPr>
            <w:tcW w:w="326" w:type="pct"/>
            <w:vMerge w:val="restart"/>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Đạt tỷ lệ</w:t>
            </w:r>
          </w:p>
        </w:tc>
        <w:tc>
          <w:tcPr>
            <w:tcW w:w="449" w:type="pct"/>
            <w:vMerge w:val="restart"/>
            <w:tcBorders>
              <w:top w:val="nil"/>
              <w:left w:val="single" w:sz="4" w:space="0" w:color="auto"/>
              <w:bottom w:val="single" w:sz="8" w:space="0" w:color="000000"/>
              <w:right w:val="single" w:sz="8" w:space="0" w:color="auto"/>
            </w:tcBorders>
            <w:shd w:val="clear" w:color="auto" w:fill="DBE5F1"/>
            <w:vAlign w:val="center"/>
            <w:hideMark/>
          </w:tcPr>
          <w:p w:rsidR="009572D6" w:rsidRPr="009572D6" w:rsidRDefault="009572D6" w:rsidP="006F56DC">
            <w:pPr>
              <w:jc w:val="center"/>
              <w:rPr>
                <w:rFonts w:ascii="Tahoma" w:hAnsi="Tahoma" w:cs="Tahoma"/>
                <w:b/>
                <w:bCs/>
              </w:rPr>
            </w:pPr>
            <w:r w:rsidRPr="009572D6">
              <w:rPr>
                <w:rFonts w:ascii="Tahoma" w:hAnsi="Tahoma" w:cs="Tahoma"/>
                <w:b/>
                <w:bCs/>
              </w:rPr>
              <w:t xml:space="preserve"> Khối lượng </w:t>
            </w:r>
          </w:p>
        </w:tc>
      </w:tr>
      <w:tr w:rsidR="000C6C45" w:rsidRPr="009572D6" w:rsidTr="000C6C45">
        <w:trPr>
          <w:trHeight w:val="314"/>
        </w:trPr>
        <w:tc>
          <w:tcPr>
            <w:tcW w:w="33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149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269"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388"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271"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341"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287"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476"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362"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326" w:type="pct"/>
            <w:vMerge/>
            <w:tcBorders>
              <w:top w:val="nil"/>
              <w:left w:val="single" w:sz="4" w:space="0" w:color="auto"/>
              <w:bottom w:val="single" w:sz="8" w:space="0" w:color="000000"/>
              <w:right w:val="single" w:sz="4" w:space="0" w:color="auto"/>
            </w:tcBorders>
            <w:shd w:val="clear" w:color="auto" w:fill="DBE5F1"/>
            <w:vAlign w:val="center"/>
            <w:hideMark/>
          </w:tcPr>
          <w:p w:rsidR="009572D6" w:rsidRPr="009572D6" w:rsidRDefault="009572D6" w:rsidP="006F56DC">
            <w:pPr>
              <w:rPr>
                <w:rFonts w:ascii="Tahoma" w:hAnsi="Tahoma" w:cs="Tahoma"/>
                <w:b/>
                <w:bCs/>
                <w:color w:val="000099"/>
              </w:rPr>
            </w:pPr>
          </w:p>
        </w:tc>
        <w:tc>
          <w:tcPr>
            <w:tcW w:w="449" w:type="pct"/>
            <w:vMerge/>
            <w:tcBorders>
              <w:top w:val="nil"/>
              <w:left w:val="single" w:sz="4" w:space="0" w:color="auto"/>
              <w:bottom w:val="single" w:sz="8" w:space="0" w:color="000000"/>
              <w:right w:val="single" w:sz="8" w:space="0" w:color="auto"/>
            </w:tcBorders>
            <w:shd w:val="clear" w:color="auto" w:fill="DBE5F1"/>
            <w:vAlign w:val="center"/>
            <w:hideMark/>
          </w:tcPr>
          <w:p w:rsidR="009572D6" w:rsidRPr="009572D6" w:rsidRDefault="009572D6" w:rsidP="006F56DC">
            <w:pPr>
              <w:rPr>
                <w:rFonts w:ascii="Tahoma" w:hAnsi="Tahoma" w:cs="Tahoma"/>
                <w:b/>
                <w:bCs/>
                <w:color w:val="000099"/>
              </w:rPr>
            </w:pPr>
          </w:p>
        </w:tc>
      </w:tr>
      <w:tr w:rsidR="000C6C45" w:rsidRPr="009572D6" w:rsidTr="000C6C45">
        <w:trPr>
          <w:trHeight w:val="302"/>
        </w:trPr>
        <w:tc>
          <w:tcPr>
            <w:tcW w:w="335" w:type="pct"/>
            <w:tcBorders>
              <w:top w:val="nil"/>
              <w:left w:val="single" w:sz="8" w:space="0" w:color="auto"/>
              <w:bottom w:val="single" w:sz="4" w:space="0" w:color="auto"/>
              <w:right w:val="single" w:sz="4"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101</w:t>
            </w:r>
          </w:p>
        </w:tc>
        <w:tc>
          <w:tcPr>
            <w:tcW w:w="1496"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rPr>
                <w:rFonts w:ascii="Tahoma" w:hAnsi="Tahoma" w:cs="Tahoma"/>
              </w:rPr>
            </w:pPr>
            <w:r w:rsidRPr="009572D6">
              <w:rPr>
                <w:rFonts w:ascii="Tahoma" w:hAnsi="Tahoma" w:cs="Tahoma"/>
              </w:rPr>
              <w:t>Huy động và giải thể NC,MMTB… của Nhà thầu</w:t>
            </w:r>
          </w:p>
        </w:tc>
        <w:tc>
          <w:tcPr>
            <w:tcW w:w="269"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w:t>
            </w:r>
          </w:p>
        </w:tc>
        <w:tc>
          <w:tcPr>
            <w:tcW w:w="388"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100</w:t>
            </w:r>
          </w:p>
        </w:tc>
        <w:tc>
          <w:tcPr>
            <w:tcW w:w="27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34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287"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47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80</w:t>
            </w:r>
          </w:p>
        </w:tc>
        <w:tc>
          <w:tcPr>
            <w:tcW w:w="362"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80</w:t>
            </w:r>
          </w:p>
        </w:tc>
        <w:tc>
          <w:tcPr>
            <w:tcW w:w="32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80%</w:t>
            </w:r>
          </w:p>
        </w:tc>
        <w:tc>
          <w:tcPr>
            <w:tcW w:w="449" w:type="pct"/>
            <w:tcBorders>
              <w:top w:val="nil"/>
              <w:left w:val="nil"/>
              <w:bottom w:val="single" w:sz="4"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color w:val="000099"/>
              </w:rPr>
            </w:pPr>
          </w:p>
        </w:tc>
      </w:tr>
      <w:tr w:rsidR="000C6C45" w:rsidRPr="009572D6" w:rsidTr="000C6C45">
        <w:trPr>
          <w:trHeight w:val="605"/>
        </w:trPr>
        <w:tc>
          <w:tcPr>
            <w:tcW w:w="335" w:type="pct"/>
            <w:tcBorders>
              <w:top w:val="nil"/>
              <w:left w:val="single" w:sz="8" w:space="0" w:color="auto"/>
              <w:bottom w:val="single" w:sz="4" w:space="0" w:color="auto"/>
              <w:right w:val="single" w:sz="4"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102</w:t>
            </w:r>
          </w:p>
        </w:tc>
        <w:tc>
          <w:tcPr>
            <w:tcW w:w="1496"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rPr>
                <w:rFonts w:ascii="Tahoma" w:hAnsi="Tahoma" w:cs="Tahoma"/>
              </w:rPr>
            </w:pPr>
            <w:r w:rsidRPr="009572D6">
              <w:rPr>
                <w:rFonts w:ascii="Tahoma" w:hAnsi="Tahoma" w:cs="Tahoma"/>
              </w:rPr>
              <w:t>Giám sát, bảo vệ môi trường trong thời gian thi công</w:t>
            </w:r>
          </w:p>
        </w:tc>
        <w:tc>
          <w:tcPr>
            <w:tcW w:w="269"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tháng</w:t>
            </w:r>
          </w:p>
        </w:tc>
        <w:tc>
          <w:tcPr>
            <w:tcW w:w="388"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24</w:t>
            </w:r>
          </w:p>
        </w:tc>
        <w:tc>
          <w:tcPr>
            <w:tcW w:w="27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34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287"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47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03</w:t>
            </w:r>
          </w:p>
        </w:tc>
        <w:tc>
          <w:tcPr>
            <w:tcW w:w="362"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03</w:t>
            </w:r>
          </w:p>
        </w:tc>
        <w:tc>
          <w:tcPr>
            <w:tcW w:w="32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12.5%</w:t>
            </w:r>
          </w:p>
        </w:tc>
        <w:tc>
          <w:tcPr>
            <w:tcW w:w="449" w:type="pct"/>
            <w:tcBorders>
              <w:top w:val="nil"/>
              <w:left w:val="nil"/>
              <w:bottom w:val="single" w:sz="4"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color w:val="000099"/>
              </w:rPr>
            </w:pPr>
          </w:p>
        </w:tc>
      </w:tr>
      <w:tr w:rsidR="000C6C45" w:rsidRPr="009572D6" w:rsidTr="000C6C45">
        <w:trPr>
          <w:trHeight w:val="605"/>
        </w:trPr>
        <w:tc>
          <w:tcPr>
            <w:tcW w:w="335" w:type="pct"/>
            <w:tcBorders>
              <w:top w:val="nil"/>
              <w:left w:val="single" w:sz="8" w:space="0" w:color="auto"/>
              <w:bottom w:val="single" w:sz="4" w:space="0" w:color="auto"/>
              <w:right w:val="single" w:sz="4"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103</w:t>
            </w:r>
          </w:p>
        </w:tc>
        <w:tc>
          <w:tcPr>
            <w:tcW w:w="1496"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rPr>
                <w:rFonts w:ascii="Tahoma" w:hAnsi="Tahoma" w:cs="Tahoma"/>
              </w:rPr>
            </w:pPr>
            <w:r w:rsidRPr="009572D6">
              <w:rPr>
                <w:rFonts w:ascii="Tahoma" w:hAnsi="Tahoma" w:cs="Tahoma"/>
              </w:rPr>
              <w:t>Cung cấp, kiểm soát giao thông và bảo trì các tuyến: đường trong giai đoạn xây dựng, nếu có</w:t>
            </w:r>
          </w:p>
        </w:tc>
        <w:tc>
          <w:tcPr>
            <w:tcW w:w="269"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tháng</w:t>
            </w:r>
          </w:p>
        </w:tc>
        <w:tc>
          <w:tcPr>
            <w:tcW w:w="388"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24</w:t>
            </w:r>
          </w:p>
        </w:tc>
        <w:tc>
          <w:tcPr>
            <w:tcW w:w="27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34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287"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47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03</w:t>
            </w:r>
          </w:p>
        </w:tc>
        <w:tc>
          <w:tcPr>
            <w:tcW w:w="362"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03</w:t>
            </w:r>
          </w:p>
        </w:tc>
        <w:tc>
          <w:tcPr>
            <w:tcW w:w="32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12.5%</w:t>
            </w:r>
          </w:p>
        </w:tc>
        <w:tc>
          <w:tcPr>
            <w:tcW w:w="449" w:type="pct"/>
            <w:tcBorders>
              <w:top w:val="nil"/>
              <w:left w:val="nil"/>
              <w:bottom w:val="single" w:sz="4"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color w:val="000099"/>
              </w:rPr>
            </w:pPr>
          </w:p>
        </w:tc>
      </w:tr>
      <w:tr w:rsidR="000C6C45" w:rsidRPr="009572D6" w:rsidTr="000C6C45">
        <w:trPr>
          <w:trHeight w:val="302"/>
        </w:trPr>
        <w:tc>
          <w:tcPr>
            <w:tcW w:w="335" w:type="pct"/>
            <w:tcBorders>
              <w:top w:val="nil"/>
              <w:left w:val="single" w:sz="8" w:space="0" w:color="auto"/>
              <w:bottom w:val="single" w:sz="4" w:space="0" w:color="auto"/>
              <w:right w:val="single" w:sz="4" w:space="0" w:color="auto"/>
            </w:tcBorders>
            <w:shd w:val="clear" w:color="auto" w:fill="auto"/>
            <w:noWrap/>
            <w:vAlign w:val="center"/>
          </w:tcPr>
          <w:p w:rsidR="009572D6" w:rsidRPr="009572D6" w:rsidRDefault="009572D6" w:rsidP="006F56DC">
            <w:pPr>
              <w:jc w:val="center"/>
              <w:rPr>
                <w:rFonts w:ascii="Tahoma" w:hAnsi="Tahoma" w:cs="Tahoma"/>
                <w:b/>
              </w:rPr>
            </w:pPr>
            <w:r w:rsidRPr="009572D6">
              <w:rPr>
                <w:rFonts w:ascii="Tahoma" w:hAnsi="Tahoma" w:cs="Tahoma"/>
                <w:b/>
              </w:rPr>
              <w:t>401.1</w:t>
            </w:r>
          </w:p>
        </w:tc>
        <w:tc>
          <w:tcPr>
            <w:tcW w:w="1496"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rPr>
                <w:rFonts w:ascii="Tahoma" w:hAnsi="Tahoma" w:cs="Tahoma"/>
                <w:b/>
              </w:rPr>
            </w:pPr>
            <w:r w:rsidRPr="009572D6">
              <w:rPr>
                <w:rFonts w:ascii="Tahoma" w:hAnsi="Tahoma" w:cs="Tahoma"/>
                <w:b/>
              </w:rPr>
              <w:t>Phần cầu</w:t>
            </w:r>
          </w:p>
        </w:tc>
        <w:tc>
          <w:tcPr>
            <w:tcW w:w="269" w:type="pct"/>
            <w:tcBorders>
              <w:top w:val="nil"/>
              <w:left w:val="nil"/>
              <w:bottom w:val="single" w:sz="4" w:space="0" w:color="auto"/>
              <w:right w:val="single" w:sz="4" w:space="0" w:color="auto"/>
            </w:tcBorders>
            <w:shd w:val="clear" w:color="auto" w:fill="auto"/>
            <w:vAlign w:val="center"/>
          </w:tcPr>
          <w:p w:rsidR="009572D6" w:rsidRPr="009572D6" w:rsidRDefault="009572D6" w:rsidP="006F56DC">
            <w:pPr>
              <w:jc w:val="center"/>
              <w:rPr>
                <w:rFonts w:ascii="Tahoma" w:hAnsi="Tahoma" w:cs="Tahoma"/>
              </w:rPr>
            </w:pPr>
          </w:p>
        </w:tc>
        <w:tc>
          <w:tcPr>
            <w:tcW w:w="388"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p>
        </w:tc>
        <w:tc>
          <w:tcPr>
            <w:tcW w:w="27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287"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color w:val="000099"/>
              </w:rPr>
            </w:pPr>
          </w:p>
        </w:tc>
        <w:tc>
          <w:tcPr>
            <w:tcW w:w="47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p>
        </w:tc>
        <w:tc>
          <w:tcPr>
            <w:tcW w:w="326" w:type="pct"/>
            <w:tcBorders>
              <w:top w:val="nil"/>
              <w:left w:val="nil"/>
              <w:bottom w:val="single" w:sz="4" w:space="0" w:color="auto"/>
              <w:right w:val="single" w:sz="4" w:space="0" w:color="auto"/>
            </w:tcBorders>
            <w:shd w:val="clear" w:color="auto" w:fill="auto"/>
            <w:noWrap/>
            <w:vAlign w:val="center"/>
          </w:tcPr>
          <w:p w:rsidR="009572D6" w:rsidRPr="009572D6" w:rsidRDefault="009572D6" w:rsidP="000C6C45">
            <w:pPr>
              <w:jc w:val="right"/>
              <w:rPr>
                <w:rFonts w:ascii="Tahoma" w:hAnsi="Tahoma" w:cs="Tahoma"/>
              </w:rPr>
            </w:pPr>
          </w:p>
        </w:tc>
        <w:tc>
          <w:tcPr>
            <w:tcW w:w="449" w:type="pct"/>
            <w:tcBorders>
              <w:top w:val="nil"/>
              <w:left w:val="nil"/>
              <w:bottom w:val="single" w:sz="4"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401.1.20</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Cọc khoan nhồi D=1,2m</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 xml:space="preserve"> m</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518.08</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11.62</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23.24</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50%</w:t>
            </w: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151.06</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162.68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31.4%</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23.24</w:t>
            </w: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401.1.28</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Bê tông lót 10Mpa</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66.05</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9.139</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9.139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13.84%</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401.1.35</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Bê tông bịt đáy, M200, đá 1x2</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1295.37</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244.052</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244.052</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18.84%</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401.1.31</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Bê tông mố cầu 30Mpa đá 1x2 (Mố M2)</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882.03</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190.643</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21.61%</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168.448</w:t>
            </w: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lastRenderedPageBreak/>
              <w:t>401.1.32</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Cốt thép mố cầu d&lt;=18mm(CB400-V) ( Mố M2)</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21.33</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2.011</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9.428%</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4.085</w:t>
            </w: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401.1.33</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Cốt thép mố cầu d&gt;18mm(CB400-V) (Mố M2 )</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49.93</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16.757</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0C6C45" w:rsidP="000C6C45">
            <w:pPr>
              <w:jc w:val="right"/>
              <w:rPr>
                <w:rFonts w:ascii="Tahoma" w:hAnsi="Tahoma" w:cs="Tahoma"/>
              </w:rPr>
            </w:pPr>
            <w:r>
              <w:rPr>
                <w:rFonts w:ascii="Tahoma" w:hAnsi="Tahoma" w:cs="Tahoma"/>
              </w:rPr>
              <w:t>33.57</w:t>
            </w:r>
            <w:r w:rsidR="009572D6" w:rsidRPr="009572D6">
              <w:rPr>
                <w:rFonts w:ascii="Tahoma" w:hAnsi="Tahoma" w:cs="Tahoma"/>
              </w:rPr>
              <w:t>%</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4.473</w:t>
            </w: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b/>
              </w:rPr>
            </w:pPr>
            <w:r w:rsidRPr="009572D6">
              <w:rPr>
                <w:rFonts w:ascii="Tahoma" w:hAnsi="Tahoma" w:cs="Tahoma"/>
                <w:b/>
              </w:rPr>
              <w:t>201</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b/>
              </w:rPr>
            </w:pPr>
            <w:r w:rsidRPr="009572D6">
              <w:rPr>
                <w:rFonts w:ascii="Tahoma" w:hAnsi="Tahoma" w:cs="Tahoma"/>
                <w:b/>
              </w:rPr>
              <w:t>Phần đường</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201.1.6</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Đào vét hữu cơ</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 xml:space="preserve">18,034.36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11,628</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64.48%</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tabs>
                <w:tab w:val="left" w:pos="709"/>
                <w:tab w:val="left" w:pos="1134"/>
              </w:tabs>
              <w:spacing w:line="360" w:lineRule="auto"/>
              <w:jc w:val="center"/>
              <w:rPr>
                <w:rFonts w:ascii="Tahoma" w:eastAsia="Calibri" w:hAnsi="Tahoma" w:cs="Tahoma"/>
                <w:lang w:val="it-IT"/>
              </w:rPr>
            </w:pPr>
            <w:r w:rsidRPr="009572D6">
              <w:rPr>
                <w:rFonts w:ascii="Tahoma" w:eastAsia="Calibri" w:hAnsi="Tahoma" w:cs="Tahoma"/>
                <w:lang w:val="it-IT"/>
              </w:rPr>
              <w:t>201.1.7</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color w:val="000000"/>
              </w:rPr>
              <w:t>Gia cố nền đất yếu bằng vải ĐKT</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color w:val="000000"/>
              </w:rPr>
              <w:t>m2</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 xml:space="preserve">22,598.65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500</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500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2.21%</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tabs>
                <w:tab w:val="left" w:pos="709"/>
                <w:tab w:val="left" w:pos="1134"/>
              </w:tabs>
              <w:spacing w:line="360" w:lineRule="auto"/>
              <w:jc w:val="center"/>
              <w:rPr>
                <w:rFonts w:ascii="Tahoma" w:eastAsia="Calibri" w:hAnsi="Tahoma" w:cs="Tahoma"/>
                <w:lang w:val="it-IT"/>
              </w:rPr>
            </w:pPr>
            <w:r w:rsidRPr="009572D6">
              <w:rPr>
                <w:rFonts w:ascii="Tahoma" w:eastAsia="Calibri" w:hAnsi="Tahoma" w:cs="Tahoma"/>
                <w:lang w:val="it-IT"/>
              </w:rPr>
              <w:t>201.1.8</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color w:val="000000"/>
              </w:rPr>
              <w:t>Đắp cát hạt thô K90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 xml:space="preserve">15,421.46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500</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500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3.24%</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tabs>
                <w:tab w:val="left" w:pos="709"/>
                <w:tab w:val="left" w:pos="1134"/>
              </w:tabs>
              <w:spacing w:line="360" w:lineRule="auto"/>
              <w:jc w:val="center"/>
              <w:rPr>
                <w:rFonts w:ascii="Tahoma" w:eastAsia="Calibri" w:hAnsi="Tahoma" w:cs="Tahoma"/>
                <w:lang w:val="it-IT"/>
              </w:rPr>
            </w:pPr>
            <w:r w:rsidRPr="009572D6">
              <w:rPr>
                <w:rFonts w:ascii="Tahoma" w:eastAsia="Calibri" w:hAnsi="Tahoma" w:cs="Tahoma"/>
                <w:lang w:val="it-IT"/>
              </w:rPr>
              <w:t>201.1.4</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Đắp đất nền đường K95</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6F56DC">
            <w:pPr>
              <w:jc w:val="center"/>
              <w:rPr>
                <w:rFonts w:ascii="Tahoma" w:hAnsi="Tahoma" w:cs="Tahoma"/>
              </w:rPr>
            </w:pPr>
            <w:r w:rsidRPr="009572D6">
              <w:rPr>
                <w:rFonts w:ascii="Tahoma" w:hAnsi="Tahoma" w:cs="Tahoma"/>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73,502.73</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1,700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2.31%</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AB2603" w:rsidP="000C6C45">
            <w:pPr>
              <w:jc w:val="right"/>
              <w:rPr>
                <w:rFonts w:ascii="Tahoma" w:hAnsi="Tahoma" w:cs="Tahoma"/>
              </w:rPr>
            </w:pPr>
            <w:r>
              <w:rPr>
                <w:rFonts w:ascii="Tahoma" w:hAnsi="Tahoma" w:cs="Tahoma"/>
              </w:rPr>
              <w:t>3.000</w:t>
            </w: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201.4.31</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 xml:space="preserve">Bê tông móng cống M150 đá 4x6  </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32.23</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22.09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68.53%</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201.4.34</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Bê tông thân cống M300 đá 1x2</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321.60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54.14</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16.83%</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201.4.35</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Cốt thép thân cống d&lt;=10mm</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0.44</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0.1</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22.73%</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201.4.36</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Cốt thép thân cống d&lt;=18mm</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14.58</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4.06</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27.85%</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201.4.37</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Cốt thép thân cống d&gt;18mm</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27.07</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4.8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17.73%</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201.4.41</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Bê tông M200 đá 2x4 thân tường cánh</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m3</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98.53</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18.22</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18.49%</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201.4.42</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 xml:space="preserve">Cốt thép thân tường d&lt;=10mm </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0.15</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0.023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15.33%</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201.4.43</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 xml:space="preserve">Cốt thép thân tường d&lt;=18mm </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Tấn</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6.9</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eastAsia="Calibri" w:hAnsi="Tahoma" w:cs="Tahoma"/>
                <w:lang w:val="it-IT"/>
              </w:rPr>
            </w:pPr>
            <w:r w:rsidRPr="009572D6">
              <w:rPr>
                <w:rFonts w:ascii="Tahoma" w:eastAsia="Calibri" w:hAnsi="Tahoma" w:cs="Tahoma"/>
                <w:lang w:val="it-IT"/>
              </w:rPr>
              <w:t>1.24</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r w:rsidRPr="009572D6">
              <w:rPr>
                <w:rFonts w:ascii="Tahoma" w:hAnsi="Tahoma" w:cs="Tahoma"/>
              </w:rPr>
              <w:t>17.97</w:t>
            </w:r>
            <w:r w:rsidR="00B61DAD">
              <w:rPr>
                <w:rFonts w:ascii="Tahoma" w:hAnsi="Tahoma" w:cs="Tahoma"/>
              </w:rPr>
              <w:t>%</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r w:rsidR="000C6C45" w:rsidRPr="009572D6" w:rsidTr="000C6C45">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jc w:val="center"/>
              <w:rPr>
                <w:rFonts w:ascii="Tahoma" w:hAnsi="Tahoma" w:cs="Tahoma"/>
              </w:rPr>
            </w:pPr>
            <w:r w:rsidRPr="009572D6">
              <w:rPr>
                <w:rFonts w:ascii="Tahoma" w:hAnsi="Tahoma" w:cs="Tahoma"/>
              </w:rPr>
              <w:t>201.4.46</w:t>
            </w:r>
          </w:p>
        </w:tc>
        <w:tc>
          <w:tcPr>
            <w:tcW w:w="14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6F56DC">
            <w:pPr>
              <w:rPr>
                <w:rFonts w:ascii="Tahoma" w:hAnsi="Tahoma" w:cs="Tahoma"/>
              </w:rPr>
            </w:pPr>
            <w:r w:rsidRPr="009572D6">
              <w:rPr>
                <w:rFonts w:ascii="Tahoma" w:hAnsi="Tahoma" w:cs="Tahoma"/>
              </w:rPr>
              <w:t>Đóng cọc cừ tràm dài 4.5m, đường kính 10cm, mật độ 16 cọc/m2</w:t>
            </w:r>
          </w:p>
        </w:tc>
        <w:tc>
          <w:tcPr>
            <w:tcW w:w="269" w:type="pct"/>
            <w:tcBorders>
              <w:top w:val="single" w:sz="8" w:space="0" w:color="auto"/>
              <w:left w:val="single" w:sz="8" w:space="0" w:color="auto"/>
              <w:bottom w:val="single" w:sz="8" w:space="0" w:color="auto"/>
              <w:right w:val="single" w:sz="8" w:space="0" w:color="auto"/>
            </w:tcBorders>
            <w:shd w:val="clear" w:color="auto" w:fill="auto"/>
            <w:vAlign w:val="center"/>
          </w:tcPr>
          <w:p w:rsidR="009572D6" w:rsidRPr="009572D6" w:rsidRDefault="009572D6" w:rsidP="004128A4">
            <w:pPr>
              <w:jc w:val="center"/>
              <w:rPr>
                <w:rFonts w:ascii="Tahoma" w:eastAsia="Calibri" w:hAnsi="Tahoma" w:cs="Tahoma"/>
                <w:lang w:val="it-IT"/>
              </w:rPr>
            </w:pPr>
            <w:r w:rsidRPr="009572D6">
              <w:rPr>
                <w:rFonts w:ascii="Tahoma" w:eastAsia="Calibri" w:hAnsi="Tahoma" w:cs="Tahoma"/>
                <w:lang w:val="it-IT"/>
              </w:rPr>
              <w:t>m</w:t>
            </w:r>
          </w:p>
        </w:tc>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0C6C45" w:rsidRDefault="009572D6" w:rsidP="000C6C45">
            <w:pPr>
              <w:jc w:val="right"/>
              <w:rPr>
                <w:rFonts w:ascii="Tahoma" w:hAnsi="Tahoma" w:cs="Tahoma"/>
              </w:rPr>
            </w:pPr>
            <w:r w:rsidRPr="000C6C45">
              <w:rPr>
                <w:rFonts w:ascii="Tahoma" w:hAnsi="Tahoma" w:cs="Tahoma"/>
              </w:rPr>
              <w:t>5</w:t>
            </w:r>
            <w:r w:rsidR="002831D2">
              <w:rPr>
                <w:rFonts w:ascii="Tahoma" w:hAnsi="Tahoma" w:cs="Tahoma"/>
              </w:rPr>
              <w:t>,</w:t>
            </w:r>
            <w:r w:rsidRPr="000C6C45">
              <w:rPr>
                <w:rFonts w:ascii="Tahoma" w:hAnsi="Tahoma" w:cs="Tahoma"/>
              </w:rPr>
              <w:t>530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i/>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4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2831D2" w:rsidP="000C6C45">
            <w:pPr>
              <w:jc w:val="right"/>
              <w:rPr>
                <w:rFonts w:ascii="Tahoma" w:eastAsia="Calibri" w:hAnsi="Tahoma" w:cs="Tahoma"/>
                <w:lang w:val="it-IT"/>
              </w:rPr>
            </w:pPr>
            <w:r>
              <w:rPr>
                <w:rFonts w:ascii="Tahoma" w:eastAsia="Calibri" w:hAnsi="Tahoma" w:cs="Tahoma"/>
                <w:lang w:val="it-IT"/>
              </w:rPr>
              <w:t>6,750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2831D2" w:rsidP="000C6C45">
            <w:pPr>
              <w:jc w:val="right"/>
              <w:rPr>
                <w:rFonts w:ascii="Tahoma" w:hAnsi="Tahoma" w:cs="Tahoma"/>
              </w:rPr>
            </w:pPr>
            <w:r>
              <w:rPr>
                <w:rFonts w:ascii="Tahoma" w:hAnsi="Tahoma" w:cs="Tahoma"/>
              </w:rPr>
              <w:t>122%</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72D6" w:rsidRPr="009572D6" w:rsidRDefault="009572D6" w:rsidP="000C6C45">
            <w:pPr>
              <w:jc w:val="right"/>
              <w:rPr>
                <w:rFonts w:ascii="Tahoma" w:hAnsi="Tahoma" w:cs="Tahoma"/>
              </w:rPr>
            </w:pPr>
          </w:p>
        </w:tc>
      </w:tr>
    </w:tbl>
    <w:p w:rsidR="00967827" w:rsidRDefault="00967827" w:rsidP="002D2F67">
      <w:pPr>
        <w:spacing w:beforeLines="20" w:before="48" w:afterLines="20" w:after="48"/>
        <w:rPr>
          <w:rFonts w:ascii="Tahoma" w:eastAsia="Calibri" w:hAnsi="Tahoma" w:cs="Tahoma"/>
          <w:b/>
          <w:color w:val="000000" w:themeColor="text1"/>
          <w:lang w:val="it-IT"/>
        </w:rPr>
      </w:pPr>
    </w:p>
    <w:p w:rsidR="00A31BEC" w:rsidRDefault="00A31BEC"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Default="00B61DAD" w:rsidP="002D2F67">
      <w:pPr>
        <w:spacing w:beforeLines="20" w:before="48" w:afterLines="20" w:after="48"/>
        <w:rPr>
          <w:rFonts w:ascii="Tahoma" w:eastAsia="Calibri" w:hAnsi="Tahoma" w:cs="Tahoma"/>
          <w:b/>
          <w:color w:val="000000" w:themeColor="text1"/>
          <w:lang w:val="it-IT"/>
        </w:rPr>
      </w:pPr>
    </w:p>
    <w:p w:rsidR="00B61DAD" w:rsidRPr="009572D6" w:rsidRDefault="00B61DAD" w:rsidP="002D2F67">
      <w:pPr>
        <w:spacing w:beforeLines="20" w:before="48" w:afterLines="20" w:after="48"/>
        <w:rPr>
          <w:rFonts w:ascii="Tahoma" w:eastAsia="Calibri" w:hAnsi="Tahoma" w:cs="Tahoma"/>
          <w:b/>
          <w:color w:val="000000" w:themeColor="text1"/>
          <w:lang w:val="it-IT"/>
        </w:rPr>
      </w:pPr>
    </w:p>
    <w:p w:rsidR="006068C2" w:rsidRPr="001D01D0" w:rsidRDefault="00A6513D"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5057" w:type="pct"/>
        <w:tblLayout w:type="fixed"/>
        <w:tblLook w:val="04A0" w:firstRow="1" w:lastRow="0" w:firstColumn="1" w:lastColumn="0" w:noHBand="0" w:noVBand="1"/>
      </w:tblPr>
      <w:tblGrid>
        <w:gridCol w:w="1012"/>
        <w:gridCol w:w="3778"/>
        <w:gridCol w:w="805"/>
        <w:gridCol w:w="1271"/>
        <w:gridCol w:w="1080"/>
        <w:gridCol w:w="1080"/>
        <w:gridCol w:w="1083"/>
        <w:gridCol w:w="1259"/>
        <w:gridCol w:w="1256"/>
        <w:gridCol w:w="999"/>
        <w:gridCol w:w="1334"/>
      </w:tblGrid>
      <w:tr w:rsidR="00B61DAD" w:rsidRPr="008236E4" w:rsidTr="00B61DAD">
        <w:trPr>
          <w:trHeight w:val="570"/>
          <w:tblHeader/>
        </w:trPr>
        <w:tc>
          <w:tcPr>
            <w:tcW w:w="33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STT</w:t>
            </w:r>
          </w:p>
        </w:tc>
        <w:tc>
          <w:tcPr>
            <w:tcW w:w="126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HẠNG MỤC CÔNG VIỆC</w:t>
            </w:r>
          </w:p>
        </w:tc>
        <w:tc>
          <w:tcPr>
            <w:tcW w:w="694" w:type="pct"/>
            <w:gridSpan w:val="2"/>
            <w:tcBorders>
              <w:top w:val="single" w:sz="4" w:space="0" w:color="auto"/>
              <w:left w:val="nil"/>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TỔNG KHỐI LƯỢNG</w:t>
            </w:r>
          </w:p>
        </w:tc>
        <w:tc>
          <w:tcPr>
            <w:tcW w:w="1084" w:type="pct"/>
            <w:gridSpan w:val="3"/>
            <w:tcBorders>
              <w:top w:val="single" w:sz="4" w:space="0" w:color="auto"/>
              <w:left w:val="nil"/>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HOÀN THÀNH SO VỚI KẾ HOẠCH ĐỀ RA</w:t>
            </w:r>
          </w:p>
        </w:tc>
        <w:tc>
          <w:tcPr>
            <w:tcW w:w="1175" w:type="pct"/>
            <w:gridSpan w:val="3"/>
            <w:tcBorders>
              <w:top w:val="single" w:sz="4" w:space="0" w:color="auto"/>
              <w:left w:val="nil"/>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KHỐI LƯỢNG HOÀN THÀNH</w:t>
            </w:r>
          </w:p>
        </w:tc>
        <w:tc>
          <w:tcPr>
            <w:tcW w:w="446" w:type="pct"/>
            <w:tcBorders>
              <w:top w:val="single" w:sz="4" w:space="0" w:color="auto"/>
              <w:left w:val="nil"/>
              <w:bottom w:val="single" w:sz="4" w:space="0" w:color="auto"/>
              <w:right w:val="single" w:sz="4" w:space="0" w:color="auto"/>
            </w:tcBorders>
            <w:shd w:val="clear" w:color="000000" w:fill="DBE5F1"/>
            <w:vAlign w:val="center"/>
            <w:hideMark/>
          </w:tcPr>
          <w:p w:rsidR="008236E4" w:rsidRPr="008236E4" w:rsidRDefault="00B61DAD" w:rsidP="00B61DAD">
            <w:pPr>
              <w:jc w:val="center"/>
              <w:rPr>
                <w:rFonts w:ascii="Tahoma" w:hAnsi="Tahoma" w:cs="Tahoma"/>
                <w:b/>
                <w:bCs/>
              </w:rPr>
            </w:pPr>
            <w:r>
              <w:rPr>
                <w:rFonts w:ascii="Tahoma" w:hAnsi="Tahoma" w:cs="Tahoma"/>
                <w:b/>
                <w:bCs/>
              </w:rPr>
              <w:t>KẾ HOẠCH</w:t>
            </w:r>
            <w:r w:rsidR="000C6C45">
              <w:rPr>
                <w:rFonts w:ascii="Tahoma" w:hAnsi="Tahoma" w:cs="Tahoma"/>
                <w:b/>
                <w:bCs/>
              </w:rPr>
              <w:t xml:space="preserve"> </w:t>
            </w:r>
            <w:r w:rsidR="008236E4" w:rsidRPr="008236E4">
              <w:rPr>
                <w:rFonts w:ascii="Tahoma" w:hAnsi="Tahoma" w:cs="Tahoma"/>
                <w:b/>
                <w:bCs/>
              </w:rPr>
              <w:t xml:space="preserve">TUẦN TỚI </w:t>
            </w:r>
          </w:p>
        </w:tc>
      </w:tr>
      <w:tr w:rsidR="00B61DAD" w:rsidRPr="008236E4" w:rsidTr="00B61DAD">
        <w:trPr>
          <w:trHeight w:val="285"/>
          <w:tblHeader/>
        </w:trPr>
        <w:tc>
          <w:tcPr>
            <w:tcW w:w="338" w:type="pct"/>
            <w:vMerge/>
            <w:tcBorders>
              <w:top w:val="single" w:sz="4" w:space="0" w:color="auto"/>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1263" w:type="pct"/>
            <w:vMerge/>
            <w:tcBorders>
              <w:top w:val="single" w:sz="4" w:space="0" w:color="auto"/>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269" w:type="pct"/>
            <w:vMerge w:val="restart"/>
            <w:tcBorders>
              <w:top w:val="nil"/>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Đơn vị</w:t>
            </w:r>
          </w:p>
        </w:tc>
        <w:tc>
          <w:tcPr>
            <w:tcW w:w="425" w:type="pct"/>
            <w:tcBorders>
              <w:top w:val="nil"/>
              <w:left w:val="nil"/>
              <w:bottom w:val="nil"/>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Khối </w:t>
            </w:r>
          </w:p>
        </w:tc>
        <w:tc>
          <w:tcPr>
            <w:tcW w:w="361" w:type="pct"/>
            <w:tcBorders>
              <w:top w:val="nil"/>
              <w:left w:val="nil"/>
              <w:bottom w:val="nil"/>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Khối</w:t>
            </w:r>
          </w:p>
        </w:tc>
        <w:tc>
          <w:tcPr>
            <w:tcW w:w="361" w:type="pct"/>
            <w:tcBorders>
              <w:top w:val="nil"/>
              <w:left w:val="nil"/>
              <w:bottom w:val="nil"/>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Kế</w:t>
            </w:r>
          </w:p>
        </w:tc>
        <w:tc>
          <w:tcPr>
            <w:tcW w:w="361" w:type="pct"/>
            <w:vMerge w:val="restart"/>
            <w:tcBorders>
              <w:top w:val="nil"/>
              <w:left w:val="nil"/>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Đạt tỷ lệ</w:t>
            </w:r>
          </w:p>
        </w:tc>
        <w:tc>
          <w:tcPr>
            <w:tcW w:w="421" w:type="pct"/>
            <w:vMerge w:val="restart"/>
            <w:tcBorders>
              <w:top w:val="nil"/>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Lũy kế đến kỳ trước </w:t>
            </w:r>
          </w:p>
        </w:tc>
        <w:tc>
          <w:tcPr>
            <w:tcW w:w="420" w:type="pct"/>
            <w:vMerge w:val="restart"/>
            <w:tcBorders>
              <w:top w:val="nil"/>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Lũy kế đến nay </w:t>
            </w:r>
          </w:p>
        </w:tc>
        <w:tc>
          <w:tcPr>
            <w:tcW w:w="334" w:type="pct"/>
            <w:vMerge w:val="restart"/>
            <w:tcBorders>
              <w:top w:val="nil"/>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Đạt tỷ lệ</w:t>
            </w:r>
          </w:p>
        </w:tc>
        <w:tc>
          <w:tcPr>
            <w:tcW w:w="446" w:type="pct"/>
            <w:vMerge w:val="restart"/>
            <w:tcBorders>
              <w:top w:val="nil"/>
              <w:left w:val="single" w:sz="4" w:space="0" w:color="auto"/>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Khối lượng </w:t>
            </w:r>
          </w:p>
        </w:tc>
      </w:tr>
      <w:tr w:rsidR="00B61DAD" w:rsidRPr="008236E4" w:rsidTr="00B61DAD">
        <w:trPr>
          <w:trHeight w:val="285"/>
          <w:tblHeader/>
        </w:trPr>
        <w:tc>
          <w:tcPr>
            <w:tcW w:w="338" w:type="pct"/>
            <w:vMerge/>
            <w:tcBorders>
              <w:top w:val="single" w:sz="4" w:space="0" w:color="auto"/>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1263" w:type="pct"/>
            <w:vMerge/>
            <w:tcBorders>
              <w:top w:val="single" w:sz="4" w:space="0" w:color="auto"/>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269" w:type="pct"/>
            <w:vMerge/>
            <w:tcBorders>
              <w:top w:val="nil"/>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425" w:type="pct"/>
            <w:tcBorders>
              <w:top w:val="nil"/>
              <w:left w:val="nil"/>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lượng  </w:t>
            </w:r>
          </w:p>
        </w:tc>
        <w:tc>
          <w:tcPr>
            <w:tcW w:w="361" w:type="pct"/>
            <w:tcBorders>
              <w:top w:val="nil"/>
              <w:left w:val="nil"/>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lượng </w:t>
            </w:r>
          </w:p>
        </w:tc>
        <w:tc>
          <w:tcPr>
            <w:tcW w:w="361" w:type="pct"/>
            <w:tcBorders>
              <w:top w:val="nil"/>
              <w:left w:val="nil"/>
              <w:bottom w:val="single" w:sz="4" w:space="0" w:color="auto"/>
              <w:right w:val="single" w:sz="4" w:space="0" w:color="auto"/>
            </w:tcBorders>
            <w:shd w:val="clear" w:color="000000" w:fill="DBE5F1"/>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hoạch </w:t>
            </w:r>
          </w:p>
        </w:tc>
        <w:tc>
          <w:tcPr>
            <w:tcW w:w="361" w:type="pct"/>
            <w:vMerge/>
            <w:tcBorders>
              <w:left w:val="nil"/>
              <w:bottom w:val="single" w:sz="4" w:space="0" w:color="auto"/>
              <w:right w:val="single" w:sz="4" w:space="0" w:color="auto"/>
            </w:tcBorders>
            <w:shd w:val="clear" w:color="000000" w:fill="DBE5F1"/>
            <w:vAlign w:val="center"/>
            <w:hideMark/>
          </w:tcPr>
          <w:p w:rsidR="008236E4" w:rsidRPr="008236E4" w:rsidRDefault="008236E4" w:rsidP="008236E4">
            <w:pPr>
              <w:rPr>
                <w:rFonts w:ascii="Tahoma" w:hAnsi="Tahoma" w:cs="Tahoma"/>
                <w:b/>
                <w:bCs/>
              </w:rPr>
            </w:pPr>
          </w:p>
        </w:tc>
        <w:tc>
          <w:tcPr>
            <w:tcW w:w="421" w:type="pct"/>
            <w:vMerge/>
            <w:tcBorders>
              <w:top w:val="nil"/>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420" w:type="pct"/>
            <w:vMerge/>
            <w:tcBorders>
              <w:top w:val="nil"/>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334" w:type="pct"/>
            <w:vMerge/>
            <w:tcBorders>
              <w:top w:val="nil"/>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c>
          <w:tcPr>
            <w:tcW w:w="446" w:type="pct"/>
            <w:vMerge/>
            <w:tcBorders>
              <w:top w:val="nil"/>
              <w:left w:val="single" w:sz="4" w:space="0" w:color="auto"/>
              <w:bottom w:val="single" w:sz="4" w:space="0" w:color="auto"/>
              <w:right w:val="single" w:sz="4" w:space="0" w:color="auto"/>
            </w:tcBorders>
            <w:vAlign w:val="center"/>
            <w:hideMark/>
          </w:tcPr>
          <w:p w:rsidR="008236E4" w:rsidRPr="008236E4" w:rsidRDefault="008236E4" w:rsidP="001D3530">
            <w:pPr>
              <w:rPr>
                <w:rFonts w:ascii="Tahoma" w:hAnsi="Tahoma" w:cs="Tahoma"/>
                <w:b/>
                <w:bCs/>
              </w:rPr>
            </w:pPr>
          </w:p>
        </w:tc>
      </w:tr>
      <w:tr w:rsidR="00B61DAD" w:rsidRPr="008236E4" w:rsidTr="00B61DAD">
        <w:trPr>
          <w:trHeight w:val="31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xml:space="preserve"> A </w:t>
            </w:r>
          </w:p>
        </w:tc>
        <w:tc>
          <w:tcPr>
            <w:tcW w:w="1263"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D3530">
            <w:pPr>
              <w:rPr>
                <w:rFonts w:ascii="Tahoma" w:hAnsi="Tahoma" w:cs="Tahoma"/>
                <w:b/>
                <w:bCs/>
              </w:rPr>
            </w:pPr>
            <w:r w:rsidRPr="008236E4">
              <w:rPr>
                <w:rFonts w:ascii="Tahoma" w:hAnsi="Tahoma" w:cs="Tahoma"/>
                <w:b/>
                <w:bCs/>
              </w:rPr>
              <w:t xml:space="preserve"> PHẦN KHỐI LƯỢNG THEO HỢP ĐỒNG </w:t>
            </w:r>
          </w:p>
        </w:tc>
        <w:tc>
          <w:tcPr>
            <w:tcW w:w="269"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D3530">
            <w:pPr>
              <w:jc w:val="center"/>
              <w:rPr>
                <w:rFonts w:ascii="Tahoma" w:hAnsi="Tahoma" w:cs="Tahoma"/>
                <w:b/>
                <w:bCs/>
              </w:rPr>
            </w:pPr>
            <w:r w:rsidRPr="008236E4">
              <w:rPr>
                <w:rFonts w:ascii="Tahoma" w:hAnsi="Tahoma" w:cs="Tahoma"/>
                <w:b/>
                <w:bCs/>
              </w:rPr>
              <w:t> </w:t>
            </w:r>
          </w:p>
        </w:tc>
        <w:tc>
          <w:tcPr>
            <w:tcW w:w="425"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361"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361"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361"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421"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420"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334"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c>
          <w:tcPr>
            <w:tcW w:w="446"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E16A9">
            <w:pPr>
              <w:jc w:val="right"/>
              <w:rPr>
                <w:rFonts w:ascii="Tahoma" w:hAnsi="Tahoma" w:cs="Tahoma"/>
                <w:b/>
                <w:bCs/>
              </w:rPr>
            </w:pPr>
            <w:r w:rsidRPr="008236E4">
              <w:rPr>
                <w:rFonts w:ascii="Tahoma" w:hAnsi="Tahoma" w:cs="Tahoma"/>
                <w:b/>
                <w:bCs/>
              </w:rPr>
              <w:t> </w:t>
            </w:r>
          </w:p>
        </w:tc>
      </w:tr>
      <w:tr w:rsidR="00B61DAD" w:rsidRPr="008236E4" w:rsidTr="00B61DAD">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b/>
                <w:bCs/>
              </w:rPr>
            </w:pPr>
            <w:r w:rsidRPr="008236E4">
              <w:rPr>
                <w:rFonts w:ascii="Tahoma" w:hAnsi="Tahoma" w:cs="Tahoma"/>
                <w:b/>
                <w:bCs/>
              </w:rPr>
              <w:t>201</w:t>
            </w:r>
          </w:p>
        </w:tc>
        <w:tc>
          <w:tcPr>
            <w:tcW w:w="1263"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D3530">
            <w:pPr>
              <w:rPr>
                <w:rFonts w:ascii="Tahoma" w:hAnsi="Tahoma" w:cs="Tahoma"/>
                <w:b/>
                <w:bCs/>
              </w:rPr>
            </w:pPr>
            <w:r w:rsidRPr="008236E4">
              <w:rPr>
                <w:rFonts w:ascii="Tahoma" w:hAnsi="Tahoma" w:cs="Tahoma"/>
                <w:b/>
                <w:bCs/>
              </w:rPr>
              <w:t>Bill thầu số 2: Phần đường</w:t>
            </w:r>
          </w:p>
        </w:tc>
        <w:tc>
          <w:tcPr>
            <w:tcW w:w="269"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color w:val="FFFFFF"/>
              </w:rPr>
            </w:pPr>
            <w:r w:rsidRPr="008236E4">
              <w:rPr>
                <w:rFonts w:ascii="Tahoma" w:hAnsi="Tahoma" w:cs="Tahoma"/>
                <w:color w:val="FFFFFF"/>
              </w:rPr>
              <w:t>1</w:t>
            </w:r>
          </w:p>
        </w:tc>
        <w:tc>
          <w:tcPr>
            <w:tcW w:w="425"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2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34"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46"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r>
      <w:tr w:rsidR="00B61DAD" w:rsidRPr="008236E4" w:rsidTr="00B61DAD">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b/>
                <w:bCs/>
              </w:rPr>
            </w:pPr>
            <w:r w:rsidRPr="008236E4">
              <w:rPr>
                <w:rFonts w:ascii="Tahoma" w:hAnsi="Tahoma" w:cs="Tahoma"/>
                <w:b/>
                <w:bCs/>
              </w:rPr>
              <w:t>201.1</w:t>
            </w:r>
          </w:p>
        </w:tc>
        <w:tc>
          <w:tcPr>
            <w:tcW w:w="1263"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D3530">
            <w:pPr>
              <w:rPr>
                <w:rFonts w:ascii="Tahoma" w:hAnsi="Tahoma" w:cs="Tahoma"/>
                <w:b/>
                <w:bCs/>
              </w:rPr>
            </w:pPr>
            <w:r w:rsidRPr="008236E4">
              <w:rPr>
                <w:rFonts w:ascii="Tahoma" w:hAnsi="Tahoma" w:cs="Tahoma"/>
                <w:b/>
                <w:bCs/>
              </w:rPr>
              <w:t>Công tác đất</w:t>
            </w:r>
          </w:p>
        </w:tc>
        <w:tc>
          <w:tcPr>
            <w:tcW w:w="269"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color w:val="FFFFFF"/>
              </w:rPr>
            </w:pPr>
            <w:r w:rsidRPr="008236E4">
              <w:rPr>
                <w:rFonts w:ascii="Tahoma" w:hAnsi="Tahoma" w:cs="Tahoma"/>
                <w:color w:val="FFFFFF"/>
              </w:rPr>
              <w:t>1</w:t>
            </w:r>
          </w:p>
        </w:tc>
        <w:tc>
          <w:tcPr>
            <w:tcW w:w="425"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2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34"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46"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201.1.1</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Đào nền đường đất cấp 3</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39,473.08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10,001.371</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10,001.371</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824750">
            <w:pPr>
              <w:jc w:val="right"/>
              <w:rPr>
                <w:rFonts w:ascii="Tahoma" w:hAnsi="Tahoma" w:cs="Tahoma"/>
              </w:rPr>
            </w:pPr>
            <w:r>
              <w:rPr>
                <w:rFonts w:ascii="Tahoma" w:hAnsi="Tahoma" w:cs="Tahoma"/>
              </w:rPr>
              <w:t>25.34</w:t>
            </w:r>
            <w:r w:rsidRPr="008236E4">
              <w:rPr>
                <w:rFonts w:ascii="Tahoma" w:hAnsi="Tahoma" w:cs="Tahoma"/>
              </w:rPr>
              <w:t>%</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201.1.2</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Đào nền đường đất cấp 2</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5,659.03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2,346.029</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2,346.029</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Pr>
                <w:rFonts w:ascii="Tahoma" w:hAnsi="Tahoma" w:cs="Tahoma"/>
              </w:rPr>
              <w:t>41.46</w:t>
            </w:r>
            <w:r w:rsidRPr="008236E4">
              <w:rPr>
                <w:rFonts w:ascii="Tahoma" w:hAnsi="Tahoma" w:cs="Tahoma"/>
              </w:rPr>
              <w:t>%</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201.1.3</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Lu lèn khuôn đường độ chặt K95</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m2</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13,957.40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3,427.942</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3,427.942</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824750">
            <w:pPr>
              <w:jc w:val="right"/>
              <w:rPr>
                <w:rFonts w:ascii="Tahoma" w:hAnsi="Tahoma" w:cs="Tahoma"/>
              </w:rPr>
            </w:pPr>
            <w:r>
              <w:rPr>
                <w:rFonts w:ascii="Tahoma" w:hAnsi="Tahoma" w:cs="Tahoma"/>
              </w:rPr>
              <w:t>24.56</w:t>
            </w:r>
            <w:r w:rsidRPr="008236E4">
              <w:rPr>
                <w:rFonts w:ascii="Tahoma" w:hAnsi="Tahoma" w:cs="Tahoma"/>
              </w:rPr>
              <w:t>%</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201.1.5</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Đắp nền đường K95</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26,707.19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4,069.77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2,141.24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190.07%</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11,060.957</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11,060.96</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pPr>
              <w:jc w:val="right"/>
              <w:rPr>
                <w:rFonts w:ascii="Tahoma" w:hAnsi="Tahoma" w:cs="Tahoma"/>
              </w:rPr>
            </w:pPr>
            <w:r w:rsidRPr="00824750">
              <w:rPr>
                <w:rFonts w:ascii="Tahoma" w:hAnsi="Tahoma" w:cs="Tahoma"/>
              </w:rPr>
              <w:t>41.41%</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201.1.6</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Đắp đất đầm chặt K98</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17,521.08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2,954.38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0.00%</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5,771.718</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5,771.72</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pPr>
              <w:jc w:val="right"/>
              <w:rPr>
                <w:rFonts w:ascii="Tahoma" w:hAnsi="Tahoma" w:cs="Tahoma"/>
              </w:rPr>
            </w:pPr>
            <w:r w:rsidRPr="00824750">
              <w:rPr>
                <w:rFonts w:ascii="Tahoma" w:hAnsi="Tahoma" w:cs="Tahoma"/>
              </w:rPr>
              <w:t>32.94%</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4,183.25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201.1.7</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Vét hữu cơ</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13,704.95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11,339.570</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11,339.57</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pPr>
              <w:jc w:val="right"/>
              <w:rPr>
                <w:rFonts w:ascii="Tahoma" w:hAnsi="Tahoma" w:cs="Tahoma"/>
              </w:rPr>
            </w:pPr>
            <w:r w:rsidRPr="00824750">
              <w:rPr>
                <w:rFonts w:ascii="Tahoma" w:hAnsi="Tahoma" w:cs="Tahoma"/>
              </w:rPr>
              <w:t>82.74%</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201.1.8</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Đắp cát công trình K90</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8,586.04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7,593.850</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rsidP="00824750">
            <w:pPr>
              <w:jc w:val="right"/>
              <w:rPr>
                <w:rFonts w:ascii="Tahoma" w:hAnsi="Tahoma" w:cs="Tahoma"/>
              </w:rPr>
            </w:pPr>
            <w:r w:rsidRPr="00824750">
              <w:rPr>
                <w:rFonts w:ascii="Tahoma" w:hAnsi="Tahoma" w:cs="Tahoma"/>
              </w:rPr>
              <w:t>7,593.85</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pPr>
              <w:jc w:val="right"/>
              <w:rPr>
                <w:rFonts w:ascii="Tahoma" w:hAnsi="Tahoma" w:cs="Tahoma"/>
              </w:rPr>
            </w:pPr>
            <w:r w:rsidRPr="00824750">
              <w:rPr>
                <w:rFonts w:ascii="Tahoma" w:hAnsi="Tahoma" w:cs="Tahoma"/>
              </w:rPr>
              <w:t>88.44%</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30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201.1.9</w:t>
            </w:r>
          </w:p>
        </w:tc>
        <w:tc>
          <w:tcPr>
            <w:tcW w:w="1263" w:type="pct"/>
            <w:tcBorders>
              <w:top w:val="nil"/>
              <w:left w:val="nil"/>
              <w:bottom w:val="single" w:sz="4" w:space="0" w:color="auto"/>
              <w:right w:val="single" w:sz="4" w:space="0" w:color="auto"/>
            </w:tcBorders>
            <w:shd w:val="clear" w:color="auto" w:fill="auto"/>
            <w:vAlign w:val="center"/>
            <w:hideMark/>
          </w:tcPr>
          <w:p w:rsidR="00824750" w:rsidRPr="008236E4" w:rsidRDefault="00824750" w:rsidP="001D3530">
            <w:pPr>
              <w:rPr>
                <w:rFonts w:ascii="Tahoma" w:hAnsi="Tahoma" w:cs="Tahoma"/>
              </w:rPr>
            </w:pPr>
            <w:r w:rsidRPr="008236E4">
              <w:rPr>
                <w:rFonts w:ascii="Tahoma" w:hAnsi="Tahoma" w:cs="Tahoma"/>
              </w:rPr>
              <w:t>Gia cố nền đất yếu bằng vải địa kỹ thuật</w:t>
            </w:r>
          </w:p>
        </w:tc>
        <w:tc>
          <w:tcPr>
            <w:tcW w:w="269"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D3530">
            <w:pPr>
              <w:jc w:val="center"/>
              <w:rPr>
                <w:rFonts w:ascii="Tahoma" w:hAnsi="Tahoma" w:cs="Tahoma"/>
              </w:rPr>
            </w:pPr>
            <w:r w:rsidRPr="008236E4">
              <w:rPr>
                <w:rFonts w:ascii="Tahoma" w:hAnsi="Tahoma" w:cs="Tahoma"/>
              </w:rPr>
              <w:t>m2</w:t>
            </w:r>
          </w:p>
        </w:tc>
        <w:tc>
          <w:tcPr>
            <w:tcW w:w="425"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2,622.24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5,746.24 </w:t>
            </w:r>
          </w:p>
        </w:tc>
        <w:tc>
          <w:tcPr>
            <w:tcW w:w="420"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5,746.24 </w:t>
            </w:r>
          </w:p>
        </w:tc>
        <w:tc>
          <w:tcPr>
            <w:tcW w:w="334" w:type="pct"/>
            <w:tcBorders>
              <w:top w:val="nil"/>
              <w:left w:val="nil"/>
              <w:bottom w:val="single" w:sz="4" w:space="0" w:color="auto"/>
              <w:right w:val="single" w:sz="4" w:space="0" w:color="auto"/>
            </w:tcBorders>
            <w:shd w:val="clear" w:color="auto" w:fill="auto"/>
            <w:noWrap/>
            <w:vAlign w:val="center"/>
            <w:hideMark/>
          </w:tcPr>
          <w:p w:rsidR="00824750" w:rsidRPr="00824750" w:rsidRDefault="00824750">
            <w:pPr>
              <w:jc w:val="right"/>
              <w:rPr>
                <w:rFonts w:ascii="Tahoma" w:hAnsi="Tahoma" w:cs="Tahoma"/>
              </w:rPr>
            </w:pPr>
            <w:r w:rsidRPr="00824750">
              <w:rPr>
                <w:rFonts w:ascii="Tahoma" w:hAnsi="Tahoma" w:cs="Tahoma"/>
              </w:rPr>
              <w:t>41.41%</w:t>
            </w:r>
          </w:p>
        </w:tc>
        <w:tc>
          <w:tcPr>
            <w:tcW w:w="446" w:type="pct"/>
            <w:tcBorders>
              <w:top w:val="nil"/>
              <w:left w:val="nil"/>
              <w:bottom w:val="single" w:sz="4" w:space="0" w:color="auto"/>
              <w:right w:val="single" w:sz="4" w:space="0" w:color="auto"/>
            </w:tcBorders>
            <w:shd w:val="clear" w:color="auto" w:fill="auto"/>
            <w:noWrap/>
            <w:vAlign w:val="center"/>
            <w:hideMark/>
          </w:tcPr>
          <w:p w:rsidR="00824750" w:rsidRPr="008236E4" w:rsidRDefault="00824750" w:rsidP="001E16A9">
            <w:pPr>
              <w:jc w:val="right"/>
              <w:rPr>
                <w:rFonts w:ascii="Tahoma" w:hAnsi="Tahoma" w:cs="Tahoma"/>
              </w:rPr>
            </w:pPr>
            <w:r w:rsidRPr="008236E4">
              <w:rPr>
                <w:rFonts w:ascii="Tahoma" w:hAnsi="Tahoma" w:cs="Tahoma"/>
              </w:rPr>
              <w:t xml:space="preserve">-   </w:t>
            </w:r>
          </w:p>
        </w:tc>
      </w:tr>
      <w:tr w:rsidR="00B61DAD" w:rsidRPr="008236E4" w:rsidTr="00B61DAD">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b/>
                <w:bCs/>
              </w:rPr>
            </w:pPr>
            <w:r w:rsidRPr="008236E4">
              <w:rPr>
                <w:rFonts w:ascii="Tahoma" w:hAnsi="Tahoma" w:cs="Tahoma"/>
                <w:b/>
                <w:bCs/>
              </w:rPr>
              <w:t>201.2</w:t>
            </w:r>
          </w:p>
        </w:tc>
        <w:tc>
          <w:tcPr>
            <w:tcW w:w="1263"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D3530">
            <w:pPr>
              <w:rPr>
                <w:rFonts w:ascii="Tahoma" w:hAnsi="Tahoma" w:cs="Tahoma"/>
                <w:b/>
                <w:bCs/>
              </w:rPr>
            </w:pPr>
            <w:r w:rsidRPr="008236E4">
              <w:rPr>
                <w:rFonts w:ascii="Tahoma" w:hAnsi="Tahoma" w:cs="Tahoma"/>
                <w:b/>
                <w:bCs/>
              </w:rPr>
              <w:t>Công tác móng, mặt đường</w:t>
            </w:r>
          </w:p>
        </w:tc>
        <w:tc>
          <w:tcPr>
            <w:tcW w:w="269"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color w:val="FFFFFF"/>
              </w:rPr>
            </w:pPr>
            <w:r w:rsidRPr="008236E4">
              <w:rPr>
                <w:rFonts w:ascii="Tahoma" w:hAnsi="Tahoma" w:cs="Tahoma"/>
                <w:color w:val="FFFFFF"/>
              </w:rPr>
              <w:t>1</w:t>
            </w:r>
          </w:p>
        </w:tc>
        <w:tc>
          <w:tcPr>
            <w:tcW w:w="425"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100.00%</w:t>
            </w:r>
          </w:p>
        </w:tc>
        <w:tc>
          <w:tcPr>
            <w:tcW w:w="42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34"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46"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r>
      <w:tr w:rsidR="00B61DAD" w:rsidRPr="008236E4" w:rsidTr="00B61DAD">
        <w:trPr>
          <w:trHeight w:val="30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36E4" w:rsidRPr="008236E4" w:rsidRDefault="008236E4" w:rsidP="008236E4">
            <w:pPr>
              <w:rPr>
                <w:rFonts w:ascii="Tahoma" w:hAnsi="Tahoma" w:cs="Tahoma"/>
              </w:rPr>
            </w:pPr>
            <w:r w:rsidRPr="008236E4">
              <w:rPr>
                <w:rFonts w:ascii="Tahoma" w:hAnsi="Tahoma" w:cs="Tahoma"/>
              </w:rPr>
              <w:t>201.2.8</w:t>
            </w:r>
          </w:p>
        </w:tc>
        <w:tc>
          <w:tcPr>
            <w:tcW w:w="1263"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8236E4">
            <w:pPr>
              <w:rPr>
                <w:rFonts w:ascii="Tahoma" w:hAnsi="Tahoma" w:cs="Tahoma"/>
              </w:rPr>
            </w:pPr>
            <w:r w:rsidRPr="008236E4">
              <w:rPr>
                <w:rFonts w:ascii="Tahoma" w:hAnsi="Tahoma" w:cs="Tahoma"/>
              </w:rPr>
              <w:t>Lớp cấp phối đá dăm loại 1 Dmax37.5</w:t>
            </w:r>
          </w:p>
        </w:tc>
        <w:tc>
          <w:tcPr>
            <w:tcW w:w="269"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4128A4">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 xml:space="preserve">10,373.08 </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 xml:space="preserve">444.86 </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0.00%</w:t>
            </w:r>
          </w:p>
        </w:tc>
        <w:tc>
          <w:tcPr>
            <w:tcW w:w="42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 xml:space="preserve">   1,291.39 </w:t>
            </w:r>
          </w:p>
        </w:tc>
        <w:tc>
          <w:tcPr>
            <w:tcW w:w="420"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 xml:space="preserve">1,291.39 </w:t>
            </w:r>
          </w:p>
        </w:tc>
        <w:tc>
          <w:tcPr>
            <w:tcW w:w="334"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12.45%</w:t>
            </w:r>
          </w:p>
        </w:tc>
        <w:tc>
          <w:tcPr>
            <w:tcW w:w="446"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rPr>
            </w:pPr>
            <w:r w:rsidRPr="008236E4">
              <w:rPr>
                <w:rFonts w:ascii="Tahoma" w:hAnsi="Tahoma" w:cs="Tahoma"/>
              </w:rPr>
              <w:t xml:space="preserve">-   </w:t>
            </w:r>
          </w:p>
        </w:tc>
      </w:tr>
      <w:tr w:rsidR="00B61DAD" w:rsidRPr="008236E4" w:rsidTr="00B61DAD">
        <w:trPr>
          <w:trHeight w:val="60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b/>
                <w:bCs/>
              </w:rPr>
            </w:pPr>
            <w:r w:rsidRPr="008236E4">
              <w:rPr>
                <w:rFonts w:ascii="Tahoma" w:hAnsi="Tahoma" w:cs="Tahoma"/>
                <w:b/>
                <w:bCs/>
              </w:rPr>
              <w:t>201.3</w:t>
            </w:r>
          </w:p>
        </w:tc>
        <w:tc>
          <w:tcPr>
            <w:tcW w:w="1263"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D3530">
            <w:pPr>
              <w:rPr>
                <w:rFonts w:ascii="Tahoma" w:hAnsi="Tahoma" w:cs="Tahoma"/>
                <w:b/>
                <w:bCs/>
              </w:rPr>
            </w:pPr>
            <w:r w:rsidRPr="008236E4">
              <w:rPr>
                <w:rFonts w:ascii="Tahoma" w:hAnsi="Tahoma" w:cs="Tahoma"/>
                <w:b/>
                <w:bCs/>
              </w:rPr>
              <w:t>Công tác thi công vỉa hè, bó vỉa, trồng cây, gia cố taluy, tổ chức giao thông</w:t>
            </w:r>
          </w:p>
        </w:tc>
        <w:tc>
          <w:tcPr>
            <w:tcW w:w="269"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color w:val="FFFFFF"/>
              </w:rPr>
            </w:pPr>
            <w:r w:rsidRPr="008236E4">
              <w:rPr>
                <w:rFonts w:ascii="Tahoma" w:hAnsi="Tahoma" w:cs="Tahoma"/>
                <w:color w:val="FFFFFF"/>
              </w:rPr>
              <w:t>1</w:t>
            </w:r>
          </w:p>
        </w:tc>
        <w:tc>
          <w:tcPr>
            <w:tcW w:w="425"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10000%</w:t>
            </w:r>
          </w:p>
        </w:tc>
        <w:tc>
          <w:tcPr>
            <w:tcW w:w="42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c>
          <w:tcPr>
            <w:tcW w:w="420"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c>
          <w:tcPr>
            <w:tcW w:w="334"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c>
          <w:tcPr>
            <w:tcW w:w="446"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p>
        </w:tc>
      </w:tr>
      <w:tr w:rsidR="00B61DAD" w:rsidRPr="008236E4" w:rsidTr="00B61DAD">
        <w:trPr>
          <w:trHeight w:val="30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201.3.2</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bó vỉa M200 đá 1x2</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264.75 </w:t>
            </w:r>
          </w:p>
        </w:tc>
        <w:tc>
          <w:tcPr>
            <w:tcW w:w="361" w:type="pct"/>
            <w:tcBorders>
              <w:top w:val="nil"/>
              <w:left w:val="nil"/>
              <w:bottom w:val="single" w:sz="4" w:space="0" w:color="auto"/>
              <w:right w:val="single" w:sz="4" w:space="0" w:color="auto"/>
            </w:tcBorders>
            <w:shd w:val="clear" w:color="auto" w:fill="auto"/>
            <w:noWrap/>
            <w:vAlign w:val="center"/>
          </w:tcPr>
          <w:p w:rsidR="003E661F" w:rsidRPr="008236E4" w:rsidRDefault="003E661F" w:rsidP="001E16A9">
            <w:pPr>
              <w:jc w:val="right"/>
              <w:rPr>
                <w:rFonts w:ascii="Tahoma" w:hAnsi="Tahoma" w:cs="Tahoma"/>
              </w:rPr>
            </w:pPr>
            <w:r>
              <w:rPr>
                <w:rFonts w:ascii="Tahoma" w:hAnsi="Tahoma" w:cs="Tahoma"/>
              </w:rPr>
              <w:t>-</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69.341</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69.341</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3E661F">
            <w:pPr>
              <w:jc w:val="right"/>
              <w:rPr>
                <w:rFonts w:ascii="Tahoma" w:hAnsi="Tahoma" w:cs="Tahoma"/>
              </w:rPr>
            </w:pPr>
            <w:r w:rsidRPr="003E661F">
              <w:rPr>
                <w:rFonts w:ascii="Tahoma" w:hAnsi="Tahoma" w:cs="Tahoma"/>
              </w:rPr>
              <w:t>26.19%</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30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b/>
                <w:bCs/>
              </w:rPr>
            </w:pPr>
            <w:r w:rsidRPr="008236E4">
              <w:rPr>
                <w:rFonts w:ascii="Tahoma" w:hAnsi="Tahoma" w:cs="Tahoma"/>
                <w:b/>
                <w:bCs/>
              </w:rPr>
              <w:t>201.4</w:t>
            </w:r>
          </w:p>
        </w:tc>
        <w:tc>
          <w:tcPr>
            <w:tcW w:w="1263" w:type="pct"/>
            <w:tcBorders>
              <w:top w:val="nil"/>
              <w:left w:val="nil"/>
              <w:bottom w:val="single" w:sz="4" w:space="0" w:color="auto"/>
              <w:right w:val="single" w:sz="4" w:space="0" w:color="auto"/>
            </w:tcBorders>
            <w:shd w:val="clear" w:color="auto" w:fill="auto"/>
            <w:vAlign w:val="center"/>
            <w:hideMark/>
          </w:tcPr>
          <w:p w:rsidR="008236E4" w:rsidRPr="008236E4" w:rsidRDefault="008236E4" w:rsidP="001D3530">
            <w:pPr>
              <w:rPr>
                <w:rFonts w:ascii="Tahoma" w:hAnsi="Tahoma" w:cs="Tahoma"/>
                <w:b/>
                <w:bCs/>
              </w:rPr>
            </w:pPr>
            <w:r w:rsidRPr="008236E4">
              <w:rPr>
                <w:rFonts w:ascii="Tahoma" w:hAnsi="Tahoma" w:cs="Tahoma"/>
                <w:b/>
                <w:bCs/>
              </w:rPr>
              <w:t>Công tác thoát nước, cống kỹ thuật.</w:t>
            </w:r>
          </w:p>
        </w:tc>
        <w:tc>
          <w:tcPr>
            <w:tcW w:w="269"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D3530">
            <w:pPr>
              <w:jc w:val="center"/>
              <w:rPr>
                <w:rFonts w:ascii="Tahoma" w:hAnsi="Tahoma" w:cs="Tahoma"/>
                <w:color w:val="FFFFFF"/>
              </w:rPr>
            </w:pPr>
            <w:r w:rsidRPr="008236E4">
              <w:rPr>
                <w:rFonts w:ascii="Tahoma" w:hAnsi="Tahoma" w:cs="Tahoma"/>
                <w:color w:val="FFFFFF"/>
              </w:rPr>
              <w:t>1</w:t>
            </w:r>
          </w:p>
        </w:tc>
        <w:tc>
          <w:tcPr>
            <w:tcW w:w="425"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6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100.00%</w:t>
            </w:r>
          </w:p>
        </w:tc>
        <w:tc>
          <w:tcPr>
            <w:tcW w:w="421"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334"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c>
          <w:tcPr>
            <w:tcW w:w="446" w:type="pct"/>
            <w:tcBorders>
              <w:top w:val="nil"/>
              <w:left w:val="nil"/>
              <w:bottom w:val="single" w:sz="4" w:space="0" w:color="auto"/>
              <w:right w:val="single" w:sz="4" w:space="0" w:color="auto"/>
            </w:tcBorders>
            <w:shd w:val="clear" w:color="auto" w:fill="auto"/>
            <w:noWrap/>
            <w:vAlign w:val="center"/>
            <w:hideMark/>
          </w:tcPr>
          <w:p w:rsidR="008236E4" w:rsidRPr="008236E4" w:rsidRDefault="008236E4" w:rsidP="001E16A9">
            <w:pPr>
              <w:jc w:val="right"/>
              <w:rPr>
                <w:rFonts w:ascii="Tahoma" w:hAnsi="Tahoma" w:cs="Tahoma"/>
                <w:color w:val="FFFFFF"/>
              </w:rPr>
            </w:pPr>
            <w:r w:rsidRPr="008236E4">
              <w:rPr>
                <w:rFonts w:ascii="Tahoma" w:hAnsi="Tahoma" w:cs="Tahoma"/>
                <w:color w:val="FFFFFF"/>
              </w:rPr>
              <w:t>1</w:t>
            </w:r>
          </w:p>
        </w:tc>
      </w:tr>
      <w:tr w:rsidR="00B61DAD" w:rsidRPr="008236E4" w:rsidTr="00B61DAD">
        <w:trPr>
          <w:trHeight w:val="5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201.4.1</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Cung cấp và lắp đặt ống cống bê tông ly tâm D80 (H30)</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403.54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32.00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0.00%</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121.660</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121.660</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30.15%</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lastRenderedPageBreak/>
              <w:t>201.4.2</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đan mương M200 đá 1x2</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318.83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69.325</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69.325</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21.68%</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201.4.3</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đan mương M300 đá 1x2</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441.60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29.333</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29.333</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6.64%</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201.4.4</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Cốt thép đan mương d&lt;=10mm</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t</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15.96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4.162</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4.162</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26.08%</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201.4.5</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Cốt thép đan mương d&lt;=18mm</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t</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52.68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2.894</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2.894</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5.49%</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201.4.7</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xà mũ M200 đá 1x2</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125.81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17.385</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17.385</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13.87%</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8.57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201.4.8</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Cốt thép xà mũ d&lt;=10mm</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t</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8.27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0.490</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0.490</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5.93%</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0.50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201.4.9</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Cốt thép xà mũ d&lt;=18mm</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t</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1.89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0.159</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0.159</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8.45%</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0.10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201.4.10</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thân mương M150 đá 2x4</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1,539.35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10.06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285.050</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285.050</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18.52%</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6.32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201.4.11</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móng mương M150 đá 4x6</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1,845.26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18.41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40.71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45.22%</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242.326</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242.326</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3E661F" w:rsidRDefault="003E661F" w:rsidP="003E661F">
            <w:pPr>
              <w:jc w:val="right"/>
              <w:rPr>
                <w:rFonts w:ascii="Tahoma" w:hAnsi="Tahoma" w:cs="Tahoma"/>
              </w:rPr>
            </w:pPr>
            <w:r w:rsidRPr="003E661F">
              <w:rPr>
                <w:rFonts w:ascii="Tahoma" w:hAnsi="Tahoma" w:cs="Tahoma"/>
              </w:rPr>
              <w:t>13.13%</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10.04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D1CAA" w:rsidRPr="008236E4" w:rsidRDefault="008D1CAA" w:rsidP="001D3530">
            <w:pPr>
              <w:jc w:val="center"/>
              <w:rPr>
                <w:rFonts w:ascii="Tahoma" w:hAnsi="Tahoma" w:cs="Tahoma"/>
              </w:rPr>
            </w:pPr>
            <w:r w:rsidRPr="008236E4">
              <w:rPr>
                <w:rFonts w:ascii="Tahoma" w:hAnsi="Tahoma" w:cs="Tahoma"/>
              </w:rPr>
              <w:t>201.4.12</w:t>
            </w:r>
          </w:p>
        </w:tc>
        <w:tc>
          <w:tcPr>
            <w:tcW w:w="1263" w:type="pct"/>
            <w:tcBorders>
              <w:top w:val="nil"/>
              <w:left w:val="nil"/>
              <w:bottom w:val="single" w:sz="4" w:space="0" w:color="auto"/>
              <w:right w:val="single" w:sz="4" w:space="0" w:color="auto"/>
            </w:tcBorders>
            <w:shd w:val="clear" w:color="auto" w:fill="auto"/>
            <w:vAlign w:val="center"/>
            <w:hideMark/>
          </w:tcPr>
          <w:p w:rsidR="008D1CAA" w:rsidRPr="008236E4" w:rsidRDefault="008D1CAA" w:rsidP="001D3530">
            <w:pPr>
              <w:rPr>
                <w:rFonts w:ascii="Tahoma" w:hAnsi="Tahoma" w:cs="Tahoma"/>
              </w:rPr>
            </w:pPr>
            <w:r w:rsidRPr="008236E4">
              <w:rPr>
                <w:rFonts w:ascii="Tahoma" w:hAnsi="Tahoma" w:cs="Tahoma"/>
              </w:rPr>
              <w:t>Hố ga loại 1, KT 1700X1500(mm)</w:t>
            </w:r>
          </w:p>
        </w:tc>
        <w:tc>
          <w:tcPr>
            <w:tcW w:w="269" w:type="pct"/>
            <w:tcBorders>
              <w:top w:val="nil"/>
              <w:left w:val="nil"/>
              <w:bottom w:val="single" w:sz="4" w:space="0" w:color="auto"/>
              <w:right w:val="single" w:sz="4" w:space="0" w:color="auto"/>
            </w:tcBorders>
            <w:shd w:val="clear" w:color="auto" w:fill="auto"/>
            <w:noWrap/>
          </w:tcPr>
          <w:p w:rsidR="008D1CAA" w:rsidRDefault="008D1CAA" w:rsidP="008D1CAA">
            <w:pPr>
              <w:jc w:val="center"/>
            </w:pPr>
            <w:r w:rsidRPr="0054202F">
              <w:rPr>
                <w:rFonts w:ascii="Tahoma" w:hAnsi="Tahoma" w:cs="Tahoma"/>
              </w:rPr>
              <w:t>Cái</w:t>
            </w:r>
          </w:p>
        </w:tc>
        <w:tc>
          <w:tcPr>
            <w:tcW w:w="425"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D1CAA" w:rsidRPr="003E661F" w:rsidRDefault="008D1CAA" w:rsidP="003E661F">
            <w:pPr>
              <w:jc w:val="right"/>
              <w:rPr>
                <w:rFonts w:ascii="Tahoma" w:hAnsi="Tahoma" w:cs="Tahoma"/>
              </w:rPr>
            </w:pPr>
            <w:r w:rsidRPr="003E661F">
              <w:rPr>
                <w:rFonts w:ascii="Tahoma" w:hAnsi="Tahoma" w:cs="Tahoma"/>
              </w:rPr>
              <w:t>4.000</w:t>
            </w:r>
          </w:p>
        </w:tc>
        <w:tc>
          <w:tcPr>
            <w:tcW w:w="420" w:type="pct"/>
            <w:tcBorders>
              <w:top w:val="nil"/>
              <w:left w:val="nil"/>
              <w:bottom w:val="single" w:sz="4" w:space="0" w:color="auto"/>
              <w:right w:val="single" w:sz="4" w:space="0" w:color="auto"/>
            </w:tcBorders>
            <w:shd w:val="clear" w:color="auto" w:fill="auto"/>
            <w:noWrap/>
            <w:vAlign w:val="center"/>
            <w:hideMark/>
          </w:tcPr>
          <w:p w:rsidR="008D1CAA" w:rsidRPr="003E661F" w:rsidRDefault="008D1CAA" w:rsidP="003E661F">
            <w:pPr>
              <w:jc w:val="right"/>
              <w:rPr>
                <w:rFonts w:ascii="Tahoma" w:hAnsi="Tahoma" w:cs="Tahoma"/>
              </w:rPr>
            </w:pPr>
            <w:r w:rsidRPr="003E661F">
              <w:rPr>
                <w:rFonts w:ascii="Tahoma" w:hAnsi="Tahoma" w:cs="Tahoma"/>
              </w:rPr>
              <w:t>4.000</w:t>
            </w:r>
          </w:p>
        </w:tc>
        <w:tc>
          <w:tcPr>
            <w:tcW w:w="334" w:type="pct"/>
            <w:tcBorders>
              <w:top w:val="nil"/>
              <w:left w:val="nil"/>
              <w:bottom w:val="single" w:sz="4" w:space="0" w:color="auto"/>
              <w:right w:val="single" w:sz="4" w:space="0" w:color="auto"/>
            </w:tcBorders>
            <w:shd w:val="clear" w:color="auto" w:fill="auto"/>
            <w:noWrap/>
            <w:vAlign w:val="center"/>
            <w:hideMark/>
          </w:tcPr>
          <w:p w:rsidR="008D1CAA" w:rsidRPr="003E661F" w:rsidRDefault="008D1CAA" w:rsidP="003E661F">
            <w:pPr>
              <w:rPr>
                <w:rFonts w:ascii="Tahoma" w:hAnsi="Tahoma" w:cs="Tahoma"/>
              </w:rPr>
            </w:pPr>
            <w:r w:rsidRPr="003E661F">
              <w:rPr>
                <w:rFonts w:ascii="Tahoma" w:hAnsi="Tahoma" w:cs="Tahoma"/>
              </w:rPr>
              <w:t> </w:t>
            </w:r>
          </w:p>
        </w:tc>
        <w:tc>
          <w:tcPr>
            <w:tcW w:w="446"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tcPr>
          <w:p w:rsidR="008D1CAA" w:rsidRPr="008236E4" w:rsidRDefault="008D1CAA" w:rsidP="003E661F">
            <w:pPr>
              <w:jc w:val="center"/>
              <w:rPr>
                <w:rFonts w:ascii="Tahoma" w:hAnsi="Tahoma" w:cs="Tahoma"/>
              </w:rPr>
            </w:pPr>
            <w:r w:rsidRPr="008236E4">
              <w:rPr>
                <w:rFonts w:ascii="Tahoma" w:hAnsi="Tahoma" w:cs="Tahoma"/>
              </w:rPr>
              <w:t>201.4.1</w:t>
            </w:r>
            <w:r>
              <w:rPr>
                <w:rFonts w:ascii="Tahoma" w:hAnsi="Tahoma" w:cs="Tahoma"/>
              </w:rPr>
              <w:t>3</w:t>
            </w:r>
          </w:p>
        </w:tc>
        <w:tc>
          <w:tcPr>
            <w:tcW w:w="1263" w:type="pct"/>
            <w:tcBorders>
              <w:top w:val="nil"/>
              <w:left w:val="nil"/>
              <w:bottom w:val="single" w:sz="4" w:space="0" w:color="auto"/>
              <w:right w:val="single" w:sz="4" w:space="0" w:color="auto"/>
            </w:tcBorders>
            <w:shd w:val="clear" w:color="auto" w:fill="auto"/>
            <w:vAlign w:val="center"/>
          </w:tcPr>
          <w:p w:rsidR="008D1CAA" w:rsidRPr="008236E4" w:rsidRDefault="008D1CAA" w:rsidP="00DF5237">
            <w:pPr>
              <w:rPr>
                <w:rFonts w:ascii="Tahoma" w:hAnsi="Tahoma" w:cs="Tahoma"/>
              </w:rPr>
            </w:pPr>
            <w:r w:rsidRPr="008236E4">
              <w:rPr>
                <w:rFonts w:ascii="Tahoma" w:hAnsi="Tahoma" w:cs="Tahoma"/>
              </w:rPr>
              <w:t>Hố ga loại 1</w:t>
            </w:r>
            <w:r>
              <w:rPr>
                <w:rFonts w:ascii="Tahoma" w:hAnsi="Tahoma" w:cs="Tahoma"/>
              </w:rPr>
              <w:t>A</w:t>
            </w:r>
            <w:r w:rsidRPr="008236E4">
              <w:rPr>
                <w:rFonts w:ascii="Tahoma" w:hAnsi="Tahoma" w:cs="Tahoma"/>
              </w:rPr>
              <w:t>, KT 1700X1500(mm)</w:t>
            </w:r>
          </w:p>
        </w:tc>
        <w:tc>
          <w:tcPr>
            <w:tcW w:w="269" w:type="pct"/>
            <w:tcBorders>
              <w:top w:val="nil"/>
              <w:left w:val="nil"/>
              <w:bottom w:val="single" w:sz="4" w:space="0" w:color="auto"/>
              <w:right w:val="single" w:sz="4" w:space="0" w:color="auto"/>
            </w:tcBorders>
            <w:shd w:val="clear" w:color="auto" w:fill="auto"/>
            <w:noWrap/>
          </w:tcPr>
          <w:p w:rsidR="008D1CAA" w:rsidRDefault="008D1CAA" w:rsidP="008D1CAA">
            <w:pPr>
              <w:jc w:val="center"/>
            </w:pPr>
            <w:r w:rsidRPr="0054202F">
              <w:rPr>
                <w:rFonts w:ascii="Tahoma" w:hAnsi="Tahoma" w:cs="Tahoma"/>
              </w:rPr>
              <w:t>Cái</w:t>
            </w:r>
          </w:p>
        </w:tc>
        <w:tc>
          <w:tcPr>
            <w:tcW w:w="425" w:type="pct"/>
            <w:tcBorders>
              <w:top w:val="nil"/>
              <w:left w:val="nil"/>
              <w:bottom w:val="single" w:sz="4" w:space="0" w:color="auto"/>
              <w:right w:val="single" w:sz="4" w:space="0" w:color="auto"/>
            </w:tcBorders>
            <w:shd w:val="clear" w:color="auto" w:fill="auto"/>
            <w:noWrap/>
            <w:vAlign w:val="center"/>
          </w:tcPr>
          <w:p w:rsidR="008D1CAA" w:rsidRPr="008236E4" w:rsidRDefault="008D1CAA" w:rsidP="00DF5237">
            <w:pPr>
              <w:jc w:val="right"/>
              <w:rPr>
                <w:rFonts w:ascii="Tahoma" w:hAnsi="Tahoma" w:cs="Tahoma"/>
              </w:rPr>
            </w:pPr>
            <w:r w:rsidRPr="008236E4">
              <w:rPr>
                <w:rFonts w:ascii="Tahoma" w:hAnsi="Tahoma" w:cs="Tahoma"/>
              </w:rPr>
              <w:t xml:space="preserve">              -   </w:t>
            </w:r>
          </w:p>
        </w:tc>
        <w:tc>
          <w:tcPr>
            <w:tcW w:w="361" w:type="pct"/>
            <w:tcBorders>
              <w:top w:val="nil"/>
              <w:left w:val="nil"/>
              <w:bottom w:val="single" w:sz="4" w:space="0" w:color="auto"/>
              <w:right w:val="single" w:sz="4" w:space="0" w:color="auto"/>
            </w:tcBorders>
            <w:shd w:val="clear" w:color="auto" w:fill="auto"/>
            <w:noWrap/>
            <w:vAlign w:val="center"/>
          </w:tcPr>
          <w:p w:rsidR="008D1CAA" w:rsidRPr="008236E4" w:rsidRDefault="008D1CAA" w:rsidP="00DF5237">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tcPr>
          <w:p w:rsidR="008D1CAA" w:rsidRPr="008236E4" w:rsidRDefault="008D1CAA" w:rsidP="00DF5237">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tcPr>
          <w:p w:rsidR="008D1CAA" w:rsidRPr="008236E4" w:rsidRDefault="008D1CAA" w:rsidP="00DF5237">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tcPr>
          <w:p w:rsidR="008D1CAA" w:rsidRPr="003E661F" w:rsidRDefault="008D1CAA" w:rsidP="003E661F">
            <w:pPr>
              <w:jc w:val="right"/>
              <w:rPr>
                <w:rFonts w:ascii="Tahoma" w:hAnsi="Tahoma" w:cs="Tahoma"/>
              </w:rPr>
            </w:pPr>
            <w:r w:rsidRPr="003E661F">
              <w:rPr>
                <w:rFonts w:ascii="Tahoma" w:hAnsi="Tahoma" w:cs="Tahoma"/>
              </w:rPr>
              <w:t>1.000</w:t>
            </w:r>
          </w:p>
        </w:tc>
        <w:tc>
          <w:tcPr>
            <w:tcW w:w="420" w:type="pct"/>
            <w:tcBorders>
              <w:top w:val="nil"/>
              <w:left w:val="nil"/>
              <w:bottom w:val="single" w:sz="4" w:space="0" w:color="auto"/>
              <w:right w:val="single" w:sz="4" w:space="0" w:color="auto"/>
            </w:tcBorders>
            <w:shd w:val="clear" w:color="auto" w:fill="auto"/>
            <w:noWrap/>
            <w:vAlign w:val="center"/>
          </w:tcPr>
          <w:p w:rsidR="008D1CAA" w:rsidRPr="003E661F" w:rsidRDefault="008D1CAA" w:rsidP="003E661F">
            <w:pPr>
              <w:jc w:val="right"/>
              <w:rPr>
                <w:rFonts w:ascii="Tahoma" w:hAnsi="Tahoma" w:cs="Tahoma"/>
              </w:rPr>
            </w:pPr>
            <w:r w:rsidRPr="003E661F">
              <w:rPr>
                <w:rFonts w:ascii="Tahoma" w:hAnsi="Tahoma" w:cs="Tahoma"/>
              </w:rPr>
              <w:t>1.000</w:t>
            </w:r>
          </w:p>
        </w:tc>
        <w:tc>
          <w:tcPr>
            <w:tcW w:w="334" w:type="pct"/>
            <w:tcBorders>
              <w:top w:val="nil"/>
              <w:left w:val="nil"/>
              <w:bottom w:val="single" w:sz="4" w:space="0" w:color="auto"/>
              <w:right w:val="single" w:sz="4" w:space="0" w:color="auto"/>
            </w:tcBorders>
            <w:shd w:val="clear" w:color="auto" w:fill="auto"/>
            <w:noWrap/>
            <w:vAlign w:val="center"/>
          </w:tcPr>
          <w:p w:rsidR="008D1CAA" w:rsidRPr="003E661F" w:rsidRDefault="008D1CAA" w:rsidP="003E661F">
            <w:pPr>
              <w:rPr>
                <w:rFonts w:ascii="Tahoma" w:hAnsi="Tahoma" w:cs="Tahoma"/>
              </w:rPr>
            </w:pPr>
            <w:r w:rsidRPr="003E661F">
              <w:rPr>
                <w:rFonts w:ascii="Tahoma" w:hAnsi="Tahoma" w:cs="Tahoma"/>
              </w:rPr>
              <w:t> </w:t>
            </w:r>
          </w:p>
        </w:tc>
        <w:tc>
          <w:tcPr>
            <w:tcW w:w="446" w:type="pct"/>
            <w:tcBorders>
              <w:top w:val="nil"/>
              <w:left w:val="nil"/>
              <w:bottom w:val="single" w:sz="4" w:space="0" w:color="auto"/>
              <w:right w:val="single" w:sz="4" w:space="0" w:color="auto"/>
            </w:tcBorders>
            <w:shd w:val="clear" w:color="auto" w:fill="auto"/>
            <w:noWrap/>
            <w:vAlign w:val="center"/>
          </w:tcPr>
          <w:p w:rsidR="008D1CAA" w:rsidRPr="008236E4" w:rsidRDefault="008D1CAA" w:rsidP="00DF5237">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D1CAA" w:rsidRPr="008236E4" w:rsidRDefault="008D1CAA" w:rsidP="001D3530">
            <w:pPr>
              <w:jc w:val="center"/>
              <w:rPr>
                <w:rFonts w:ascii="Tahoma" w:hAnsi="Tahoma" w:cs="Tahoma"/>
              </w:rPr>
            </w:pPr>
            <w:r w:rsidRPr="008236E4">
              <w:rPr>
                <w:rFonts w:ascii="Tahoma" w:hAnsi="Tahoma" w:cs="Tahoma"/>
              </w:rPr>
              <w:t>201.4.14</w:t>
            </w:r>
          </w:p>
        </w:tc>
        <w:tc>
          <w:tcPr>
            <w:tcW w:w="1263" w:type="pct"/>
            <w:tcBorders>
              <w:top w:val="nil"/>
              <w:left w:val="nil"/>
              <w:bottom w:val="single" w:sz="4" w:space="0" w:color="auto"/>
              <w:right w:val="single" w:sz="4" w:space="0" w:color="auto"/>
            </w:tcBorders>
            <w:shd w:val="clear" w:color="auto" w:fill="auto"/>
            <w:vAlign w:val="center"/>
            <w:hideMark/>
          </w:tcPr>
          <w:p w:rsidR="008D1CAA" w:rsidRPr="008236E4" w:rsidRDefault="008D1CAA" w:rsidP="001D3530">
            <w:pPr>
              <w:rPr>
                <w:rFonts w:ascii="Tahoma" w:hAnsi="Tahoma" w:cs="Tahoma"/>
              </w:rPr>
            </w:pPr>
            <w:r w:rsidRPr="008236E4">
              <w:rPr>
                <w:rFonts w:ascii="Tahoma" w:hAnsi="Tahoma" w:cs="Tahoma"/>
              </w:rPr>
              <w:t>Hố ga loại 2, KT 1900X1500 (mm)</w:t>
            </w:r>
          </w:p>
        </w:tc>
        <w:tc>
          <w:tcPr>
            <w:tcW w:w="269" w:type="pct"/>
            <w:tcBorders>
              <w:top w:val="nil"/>
              <w:left w:val="nil"/>
              <w:bottom w:val="single" w:sz="4" w:space="0" w:color="auto"/>
              <w:right w:val="single" w:sz="4" w:space="0" w:color="auto"/>
            </w:tcBorders>
            <w:shd w:val="clear" w:color="auto" w:fill="auto"/>
            <w:noWrap/>
          </w:tcPr>
          <w:p w:rsidR="008D1CAA" w:rsidRDefault="008D1CAA" w:rsidP="008D1CAA">
            <w:pPr>
              <w:jc w:val="center"/>
            </w:pPr>
            <w:r w:rsidRPr="0054202F">
              <w:rPr>
                <w:rFonts w:ascii="Tahoma" w:hAnsi="Tahoma" w:cs="Tahoma"/>
              </w:rPr>
              <w:t>Cái</w:t>
            </w:r>
          </w:p>
        </w:tc>
        <w:tc>
          <w:tcPr>
            <w:tcW w:w="425"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10.00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D1CAA" w:rsidRPr="003E661F" w:rsidRDefault="008D1CAA" w:rsidP="003E661F">
            <w:pPr>
              <w:jc w:val="right"/>
              <w:rPr>
                <w:rFonts w:ascii="Tahoma" w:hAnsi="Tahoma" w:cs="Tahoma"/>
              </w:rPr>
            </w:pPr>
            <w:r w:rsidRPr="003E661F">
              <w:rPr>
                <w:rFonts w:ascii="Tahoma" w:hAnsi="Tahoma" w:cs="Tahoma"/>
              </w:rPr>
              <w:t>8.000</w:t>
            </w:r>
          </w:p>
        </w:tc>
        <w:tc>
          <w:tcPr>
            <w:tcW w:w="420" w:type="pct"/>
            <w:tcBorders>
              <w:top w:val="nil"/>
              <w:left w:val="nil"/>
              <w:bottom w:val="single" w:sz="4" w:space="0" w:color="auto"/>
              <w:right w:val="single" w:sz="4" w:space="0" w:color="auto"/>
            </w:tcBorders>
            <w:shd w:val="clear" w:color="auto" w:fill="auto"/>
            <w:noWrap/>
            <w:vAlign w:val="center"/>
            <w:hideMark/>
          </w:tcPr>
          <w:p w:rsidR="008D1CAA" w:rsidRPr="003E661F" w:rsidRDefault="008D1CAA" w:rsidP="003E661F">
            <w:pPr>
              <w:jc w:val="right"/>
              <w:rPr>
                <w:rFonts w:ascii="Tahoma" w:hAnsi="Tahoma" w:cs="Tahoma"/>
              </w:rPr>
            </w:pPr>
            <w:r w:rsidRPr="003E661F">
              <w:rPr>
                <w:rFonts w:ascii="Tahoma" w:hAnsi="Tahoma" w:cs="Tahoma"/>
              </w:rPr>
              <w:t>8.000</w:t>
            </w:r>
          </w:p>
        </w:tc>
        <w:tc>
          <w:tcPr>
            <w:tcW w:w="334" w:type="pct"/>
            <w:tcBorders>
              <w:top w:val="nil"/>
              <w:left w:val="nil"/>
              <w:bottom w:val="single" w:sz="4" w:space="0" w:color="auto"/>
              <w:right w:val="single" w:sz="4" w:space="0" w:color="auto"/>
            </w:tcBorders>
            <w:shd w:val="clear" w:color="auto" w:fill="auto"/>
            <w:noWrap/>
            <w:vAlign w:val="center"/>
            <w:hideMark/>
          </w:tcPr>
          <w:p w:rsidR="008D1CAA" w:rsidRPr="003E661F" w:rsidRDefault="008D1CAA" w:rsidP="003E661F">
            <w:pPr>
              <w:jc w:val="right"/>
              <w:rPr>
                <w:rFonts w:ascii="Tahoma" w:hAnsi="Tahoma" w:cs="Tahoma"/>
              </w:rPr>
            </w:pPr>
            <w:r>
              <w:rPr>
                <w:rFonts w:ascii="Tahoma" w:hAnsi="Tahoma" w:cs="Tahoma"/>
              </w:rPr>
              <w:t>80</w:t>
            </w:r>
            <w:r w:rsidRPr="003E661F">
              <w:rPr>
                <w:rFonts w:ascii="Tahoma" w:hAnsi="Tahoma" w:cs="Tahoma"/>
              </w:rPr>
              <w:t>%</w:t>
            </w:r>
          </w:p>
        </w:tc>
        <w:tc>
          <w:tcPr>
            <w:tcW w:w="446"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D1CAA" w:rsidRPr="008236E4" w:rsidRDefault="008D1CAA" w:rsidP="001D3530">
            <w:pPr>
              <w:jc w:val="center"/>
              <w:rPr>
                <w:rFonts w:ascii="Tahoma" w:hAnsi="Tahoma" w:cs="Tahoma"/>
              </w:rPr>
            </w:pPr>
            <w:r w:rsidRPr="008236E4">
              <w:rPr>
                <w:rFonts w:ascii="Tahoma" w:hAnsi="Tahoma" w:cs="Tahoma"/>
              </w:rPr>
              <w:t>201.4.20</w:t>
            </w:r>
          </w:p>
        </w:tc>
        <w:tc>
          <w:tcPr>
            <w:tcW w:w="1263" w:type="pct"/>
            <w:tcBorders>
              <w:top w:val="nil"/>
              <w:left w:val="nil"/>
              <w:bottom w:val="single" w:sz="4" w:space="0" w:color="auto"/>
              <w:right w:val="single" w:sz="4" w:space="0" w:color="auto"/>
            </w:tcBorders>
            <w:shd w:val="clear" w:color="auto" w:fill="auto"/>
            <w:vAlign w:val="center"/>
            <w:hideMark/>
          </w:tcPr>
          <w:p w:rsidR="008D1CAA" w:rsidRPr="008236E4" w:rsidRDefault="008D1CAA" w:rsidP="001D3530">
            <w:pPr>
              <w:rPr>
                <w:rFonts w:ascii="Tahoma" w:hAnsi="Tahoma" w:cs="Tahoma"/>
              </w:rPr>
            </w:pPr>
            <w:r w:rsidRPr="008236E4">
              <w:rPr>
                <w:rFonts w:ascii="Tahoma" w:hAnsi="Tahoma" w:cs="Tahoma"/>
              </w:rPr>
              <w:t>Hố ga loại 5, KT 1700X1500(mm)</w:t>
            </w:r>
          </w:p>
        </w:tc>
        <w:tc>
          <w:tcPr>
            <w:tcW w:w="269" w:type="pct"/>
            <w:tcBorders>
              <w:top w:val="nil"/>
              <w:left w:val="nil"/>
              <w:bottom w:val="single" w:sz="4" w:space="0" w:color="auto"/>
              <w:right w:val="single" w:sz="4" w:space="0" w:color="auto"/>
            </w:tcBorders>
            <w:shd w:val="clear" w:color="auto" w:fill="auto"/>
            <w:noWrap/>
          </w:tcPr>
          <w:p w:rsidR="008D1CAA" w:rsidRDefault="008D1CAA" w:rsidP="008D1CAA">
            <w:pPr>
              <w:jc w:val="center"/>
            </w:pPr>
            <w:r w:rsidRPr="0054202F">
              <w:rPr>
                <w:rFonts w:ascii="Tahoma" w:hAnsi="Tahoma" w:cs="Tahoma"/>
              </w:rPr>
              <w:t>Cái</w:t>
            </w:r>
          </w:p>
        </w:tc>
        <w:tc>
          <w:tcPr>
            <w:tcW w:w="425"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18.00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9.00 </w:t>
            </w:r>
          </w:p>
        </w:tc>
        <w:tc>
          <w:tcPr>
            <w:tcW w:w="420"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9.00 </w:t>
            </w:r>
          </w:p>
        </w:tc>
        <w:tc>
          <w:tcPr>
            <w:tcW w:w="334"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Pr>
                <w:rFonts w:ascii="Tahoma" w:hAnsi="Tahoma" w:cs="Tahoma"/>
              </w:rPr>
              <w:t>50</w:t>
            </w:r>
            <w:r w:rsidRPr="008236E4">
              <w:rPr>
                <w:rFonts w:ascii="Tahoma" w:hAnsi="Tahoma" w:cs="Tahoma"/>
              </w:rPr>
              <w:t>%</w:t>
            </w:r>
          </w:p>
        </w:tc>
        <w:tc>
          <w:tcPr>
            <w:tcW w:w="446" w:type="pct"/>
            <w:tcBorders>
              <w:top w:val="nil"/>
              <w:left w:val="nil"/>
              <w:bottom w:val="single" w:sz="4" w:space="0" w:color="auto"/>
              <w:right w:val="single" w:sz="4" w:space="0" w:color="auto"/>
            </w:tcBorders>
            <w:shd w:val="clear" w:color="auto" w:fill="auto"/>
            <w:noWrap/>
            <w:vAlign w:val="center"/>
            <w:hideMark/>
          </w:tcPr>
          <w:p w:rsidR="008D1CAA" w:rsidRPr="008236E4" w:rsidRDefault="008D1CAA"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201.4.22</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bản quá độ M300 đá 1x2</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126.72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5.41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5.41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4.27%</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201.4.25</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Cốt thép d&lt;=10mm bản quá độ</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t</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0.83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0.15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0.15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18.16%</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201.4.26</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Cốt thép d&lt;=18mm bản quá độ</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t</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5.58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0.33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0.33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5.92%</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5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201.4.30</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M150 đá 2x4 tường đầu, tường cánh thượng hạ lưu</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78.85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0.00%</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6.82 </w:t>
            </w:r>
          </w:p>
        </w:tc>
      </w:tr>
      <w:tr w:rsidR="00B61DAD" w:rsidRPr="008236E4" w:rsidTr="00B61DAD">
        <w:trPr>
          <w:trHeight w:val="5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201.4.31</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Bê tông M150 đá 4x6 móng tường đầu, tường cánh thượng hạ lưu</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m3</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150.02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0.00%</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6.98 </w:t>
            </w:r>
          </w:p>
        </w:tc>
      </w:tr>
      <w:tr w:rsidR="00B61DAD" w:rsidRPr="008236E4" w:rsidTr="00B61DAD">
        <w:trPr>
          <w:trHeight w:val="31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3E661F" w:rsidRPr="008236E4" w:rsidRDefault="003E661F" w:rsidP="001D3530">
            <w:pPr>
              <w:jc w:val="center"/>
              <w:rPr>
                <w:rFonts w:ascii="Tahoma" w:hAnsi="Tahoma" w:cs="Tahoma"/>
                <w:b/>
                <w:bCs/>
              </w:rPr>
            </w:pPr>
            <w:r w:rsidRPr="008236E4">
              <w:rPr>
                <w:rFonts w:ascii="Tahoma" w:hAnsi="Tahoma" w:cs="Tahoma"/>
                <w:b/>
                <w:bCs/>
              </w:rPr>
              <w:t xml:space="preserve"> B </w:t>
            </w:r>
          </w:p>
        </w:tc>
        <w:tc>
          <w:tcPr>
            <w:tcW w:w="1263"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rPr>
                <w:rFonts w:ascii="Tahoma" w:hAnsi="Tahoma" w:cs="Tahoma"/>
                <w:b/>
                <w:bCs/>
              </w:rPr>
            </w:pPr>
            <w:r w:rsidRPr="008236E4">
              <w:rPr>
                <w:rFonts w:ascii="Tahoma" w:hAnsi="Tahoma" w:cs="Tahoma"/>
                <w:b/>
                <w:bCs/>
              </w:rPr>
              <w:t xml:space="preserve"> PHẦN KHỐI LƯỢNG PHÁT SINH NGOÀI HỢP ĐỒNG </w:t>
            </w:r>
          </w:p>
        </w:tc>
        <w:tc>
          <w:tcPr>
            <w:tcW w:w="269"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 </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1</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 xml:space="preserve"> Cống thoát nước ngang D1000 </w:t>
            </w:r>
          </w:p>
        </w:tc>
        <w:tc>
          <w:tcPr>
            <w:tcW w:w="269"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jc w:val="center"/>
              <w:rPr>
                <w:rFonts w:ascii="Tahoma" w:hAnsi="Tahoma" w:cs="Tahoma"/>
              </w:rPr>
            </w:pPr>
            <w:r w:rsidRPr="008236E4">
              <w:rPr>
                <w:rFonts w:ascii="Tahoma" w:hAnsi="Tahoma" w:cs="Tahoma"/>
              </w:rPr>
              <w:t xml:space="preserve"> md </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29.00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15.00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15.00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51.72%</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2</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 xml:space="preserve"> Cống thoát nước ngang D1500 </w:t>
            </w:r>
          </w:p>
        </w:tc>
        <w:tc>
          <w:tcPr>
            <w:tcW w:w="269"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jc w:val="center"/>
              <w:rPr>
                <w:rFonts w:ascii="Tahoma" w:hAnsi="Tahoma" w:cs="Tahoma"/>
              </w:rPr>
            </w:pPr>
            <w:r w:rsidRPr="008236E4">
              <w:rPr>
                <w:rFonts w:ascii="Tahoma" w:hAnsi="Tahoma" w:cs="Tahoma"/>
              </w:rPr>
              <w:t xml:space="preserve"> md </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34.00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22.00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22.00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64.71%</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t>3</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 xml:space="preserve"> Vét hữu cơ </w:t>
            </w:r>
          </w:p>
        </w:tc>
        <w:tc>
          <w:tcPr>
            <w:tcW w:w="269"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jc w:val="center"/>
              <w:rPr>
                <w:rFonts w:ascii="Tahoma" w:hAnsi="Tahoma" w:cs="Tahoma"/>
              </w:rPr>
            </w:pPr>
            <w:r w:rsidRPr="008236E4">
              <w:rPr>
                <w:rFonts w:ascii="Tahoma" w:hAnsi="Tahoma" w:cs="Tahoma"/>
              </w:rPr>
              <w:t xml:space="preserve"> m3 </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1,143.33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1,143.33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r w:rsidR="00B61DAD" w:rsidRPr="008236E4" w:rsidTr="00B61DAD">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3E661F" w:rsidRPr="008236E4" w:rsidRDefault="003E661F" w:rsidP="001D3530">
            <w:pPr>
              <w:jc w:val="center"/>
              <w:rPr>
                <w:rFonts w:ascii="Tahoma" w:hAnsi="Tahoma" w:cs="Tahoma"/>
              </w:rPr>
            </w:pPr>
            <w:r w:rsidRPr="008236E4">
              <w:rPr>
                <w:rFonts w:ascii="Tahoma" w:hAnsi="Tahoma" w:cs="Tahoma"/>
              </w:rPr>
              <w:lastRenderedPageBreak/>
              <w:t>4</w:t>
            </w:r>
          </w:p>
        </w:tc>
        <w:tc>
          <w:tcPr>
            <w:tcW w:w="1263"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rPr>
                <w:rFonts w:ascii="Tahoma" w:hAnsi="Tahoma" w:cs="Tahoma"/>
              </w:rPr>
            </w:pPr>
            <w:r w:rsidRPr="008236E4">
              <w:rPr>
                <w:rFonts w:ascii="Tahoma" w:hAnsi="Tahoma" w:cs="Tahoma"/>
              </w:rPr>
              <w:t xml:space="preserve"> Đắp cát K95 nền đường </w:t>
            </w:r>
          </w:p>
        </w:tc>
        <w:tc>
          <w:tcPr>
            <w:tcW w:w="269" w:type="pct"/>
            <w:tcBorders>
              <w:top w:val="nil"/>
              <w:left w:val="nil"/>
              <w:bottom w:val="single" w:sz="4" w:space="0" w:color="auto"/>
              <w:right w:val="single" w:sz="4" w:space="0" w:color="auto"/>
            </w:tcBorders>
            <w:shd w:val="clear" w:color="auto" w:fill="auto"/>
            <w:vAlign w:val="center"/>
            <w:hideMark/>
          </w:tcPr>
          <w:p w:rsidR="003E661F" w:rsidRPr="008236E4" w:rsidRDefault="003E661F" w:rsidP="001D3530">
            <w:pPr>
              <w:jc w:val="center"/>
              <w:rPr>
                <w:rFonts w:ascii="Tahoma" w:hAnsi="Tahoma" w:cs="Tahoma"/>
              </w:rPr>
            </w:pPr>
            <w:r w:rsidRPr="008236E4">
              <w:rPr>
                <w:rFonts w:ascii="Tahoma" w:hAnsi="Tahoma" w:cs="Tahoma"/>
              </w:rPr>
              <w:t xml:space="preserve"> m3 </w:t>
            </w:r>
          </w:p>
        </w:tc>
        <w:tc>
          <w:tcPr>
            <w:tcW w:w="425"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21"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1,223.70 </w:t>
            </w:r>
          </w:p>
        </w:tc>
        <w:tc>
          <w:tcPr>
            <w:tcW w:w="420"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1,223.70 </w:t>
            </w:r>
          </w:p>
        </w:tc>
        <w:tc>
          <w:tcPr>
            <w:tcW w:w="334"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w:t>
            </w:r>
          </w:p>
        </w:tc>
        <w:tc>
          <w:tcPr>
            <w:tcW w:w="446" w:type="pct"/>
            <w:tcBorders>
              <w:top w:val="nil"/>
              <w:left w:val="nil"/>
              <w:bottom w:val="single" w:sz="4" w:space="0" w:color="auto"/>
              <w:right w:val="single" w:sz="4" w:space="0" w:color="auto"/>
            </w:tcBorders>
            <w:shd w:val="clear" w:color="auto" w:fill="auto"/>
            <w:noWrap/>
            <w:vAlign w:val="center"/>
            <w:hideMark/>
          </w:tcPr>
          <w:p w:rsidR="003E661F" w:rsidRPr="008236E4" w:rsidRDefault="003E661F" w:rsidP="001E16A9">
            <w:pPr>
              <w:jc w:val="right"/>
              <w:rPr>
                <w:rFonts w:ascii="Tahoma" w:hAnsi="Tahoma" w:cs="Tahoma"/>
              </w:rPr>
            </w:pPr>
            <w:r w:rsidRPr="008236E4">
              <w:rPr>
                <w:rFonts w:ascii="Tahoma" w:hAnsi="Tahoma" w:cs="Tahoma"/>
              </w:rPr>
              <w:t xml:space="preserve">-   </w:t>
            </w:r>
          </w:p>
        </w:tc>
      </w:tr>
    </w:tbl>
    <w:p w:rsidR="00254D55" w:rsidRDefault="00254D55" w:rsidP="002D2F67">
      <w:pPr>
        <w:spacing w:beforeLines="20" w:before="48" w:afterLines="20" w:after="48"/>
        <w:rPr>
          <w:rFonts w:ascii="Tahoma" w:eastAsia="Calibri" w:hAnsi="Tahoma" w:cs="Tahoma"/>
          <w:b/>
          <w:sz w:val="24"/>
          <w:szCs w:val="24"/>
          <w:lang w:val="it-IT"/>
        </w:rPr>
      </w:pPr>
    </w:p>
    <w:p w:rsidR="00857195" w:rsidRPr="00254D55" w:rsidRDefault="00963D9B" w:rsidP="002D2F67">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088" w:type="pct"/>
        <w:tblLayout w:type="fixed"/>
        <w:tblLook w:val="04A0" w:firstRow="1" w:lastRow="0" w:firstColumn="1" w:lastColumn="0" w:noHBand="0" w:noVBand="1"/>
      </w:tblPr>
      <w:tblGrid>
        <w:gridCol w:w="1008"/>
        <w:gridCol w:w="3795"/>
        <w:gridCol w:w="761"/>
        <w:gridCol w:w="1255"/>
        <w:gridCol w:w="1117"/>
        <w:gridCol w:w="1171"/>
        <w:gridCol w:w="993"/>
        <w:gridCol w:w="1436"/>
        <w:gridCol w:w="1171"/>
        <w:gridCol w:w="996"/>
        <w:gridCol w:w="1345"/>
      </w:tblGrid>
      <w:tr w:rsidR="000C6C45" w:rsidRPr="000C6C45" w:rsidTr="006F56DC">
        <w:trPr>
          <w:trHeight w:val="699"/>
          <w:tblHeader/>
        </w:trPr>
        <w:tc>
          <w:tcPr>
            <w:tcW w:w="335"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STT</w:t>
            </w:r>
          </w:p>
        </w:tc>
        <w:tc>
          <w:tcPr>
            <w:tcW w:w="126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HẠNG MỤC CÔNG VIỆC</w:t>
            </w:r>
          </w:p>
        </w:tc>
        <w:tc>
          <w:tcPr>
            <w:tcW w:w="670"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TỔNG </w:t>
            </w:r>
            <w:r w:rsidRPr="000C6C45">
              <w:rPr>
                <w:rFonts w:ascii="Tahoma" w:hAnsi="Tahoma" w:cs="Tahoma"/>
                <w:b/>
                <w:bCs/>
                <w:noProof/>
                <w:lang w:val="vi-VN"/>
              </w:rPr>
              <w:br/>
              <w:t>KHỐI LƯỢNG</w:t>
            </w:r>
          </w:p>
        </w:tc>
        <w:tc>
          <w:tcPr>
            <w:tcW w:w="109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HOÀN THÀNH SO VỚI KẾ HOẠCH ĐỀ RA</w:t>
            </w:r>
          </w:p>
        </w:tc>
        <w:tc>
          <w:tcPr>
            <w:tcW w:w="119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KHỐI LƯỢNG HOÀN THÀNH</w:t>
            </w:r>
          </w:p>
        </w:tc>
        <w:tc>
          <w:tcPr>
            <w:tcW w:w="447"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KẾ HOẠCH</w:t>
            </w:r>
            <w:r w:rsidRPr="000C6C45">
              <w:rPr>
                <w:rFonts w:ascii="Tahoma" w:hAnsi="Tahoma" w:cs="Tahoma"/>
                <w:b/>
                <w:bCs/>
                <w:noProof/>
                <w:lang w:val="vi-VN"/>
              </w:rPr>
              <w:br/>
              <w:t xml:space="preserve">TUẦN TỚI </w:t>
            </w:r>
          </w:p>
        </w:tc>
      </w:tr>
      <w:tr w:rsidR="006F56DC" w:rsidRPr="000C6C45" w:rsidTr="006F56DC">
        <w:trPr>
          <w:trHeight w:val="330"/>
          <w:tblHeader/>
        </w:trPr>
        <w:tc>
          <w:tcPr>
            <w:tcW w:w="335"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126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Đơn vị</w:t>
            </w:r>
          </w:p>
        </w:tc>
        <w:tc>
          <w:tcPr>
            <w:tcW w:w="41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Khối </w:t>
            </w:r>
            <w:r w:rsidRPr="000C6C45">
              <w:rPr>
                <w:rFonts w:ascii="Tahoma" w:hAnsi="Tahoma" w:cs="Tahoma"/>
                <w:b/>
                <w:bCs/>
                <w:noProof/>
                <w:lang w:val="vi-VN"/>
              </w:rPr>
              <w:br/>
              <w:t xml:space="preserve">lượng </w:t>
            </w:r>
          </w:p>
        </w:tc>
        <w:tc>
          <w:tcPr>
            <w:tcW w:w="37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Khối </w:t>
            </w:r>
            <w:r w:rsidRPr="000C6C45">
              <w:rPr>
                <w:rFonts w:ascii="Tahoma" w:hAnsi="Tahoma" w:cs="Tahoma"/>
                <w:b/>
                <w:bCs/>
                <w:noProof/>
                <w:lang w:val="vi-VN"/>
              </w:rPr>
              <w:br/>
              <w:t xml:space="preserve">lượng </w:t>
            </w:r>
          </w:p>
        </w:tc>
        <w:tc>
          <w:tcPr>
            <w:tcW w:w="38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Kế </w:t>
            </w:r>
            <w:r w:rsidRPr="000C6C45">
              <w:rPr>
                <w:rFonts w:ascii="Tahoma" w:hAnsi="Tahoma" w:cs="Tahoma"/>
                <w:b/>
                <w:bCs/>
                <w:noProof/>
                <w:lang w:val="vi-VN"/>
              </w:rPr>
              <w:br/>
              <w:t xml:space="preserve">hoạch </w:t>
            </w:r>
          </w:p>
        </w:tc>
        <w:tc>
          <w:tcPr>
            <w:tcW w:w="33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Đạt tỷ lệ</w:t>
            </w:r>
            <w:r w:rsidRPr="000C6C45">
              <w:rPr>
                <w:rFonts w:ascii="Tahoma" w:hAnsi="Tahoma" w:cs="Tahoma"/>
                <w:b/>
                <w:bCs/>
                <w:noProof/>
                <w:lang w:val="vi-VN"/>
              </w:rPr>
              <w:br/>
              <w:t>(%)</w:t>
            </w:r>
          </w:p>
        </w:tc>
        <w:tc>
          <w:tcPr>
            <w:tcW w:w="47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Lũy kế đến kỳ trước </w:t>
            </w:r>
          </w:p>
        </w:tc>
        <w:tc>
          <w:tcPr>
            <w:tcW w:w="38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Lũy kế đến nay </w:t>
            </w:r>
          </w:p>
        </w:tc>
        <w:tc>
          <w:tcPr>
            <w:tcW w:w="33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Đạt tỷ lệ</w:t>
            </w:r>
          </w:p>
        </w:tc>
        <w:tc>
          <w:tcPr>
            <w:tcW w:w="447"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C6C45" w:rsidRPr="000C6C45" w:rsidRDefault="000C6C45" w:rsidP="006F56DC">
            <w:pPr>
              <w:jc w:val="center"/>
              <w:rPr>
                <w:rFonts w:ascii="Tahoma" w:hAnsi="Tahoma" w:cs="Tahoma"/>
                <w:b/>
                <w:bCs/>
                <w:noProof/>
                <w:lang w:val="vi-VN"/>
              </w:rPr>
            </w:pPr>
            <w:r w:rsidRPr="000C6C45">
              <w:rPr>
                <w:rFonts w:ascii="Tahoma" w:hAnsi="Tahoma" w:cs="Tahoma"/>
                <w:b/>
                <w:bCs/>
                <w:noProof/>
                <w:lang w:val="vi-VN"/>
              </w:rPr>
              <w:t xml:space="preserve"> Khối lượng </w:t>
            </w:r>
          </w:p>
        </w:tc>
      </w:tr>
      <w:tr w:rsidR="006F56DC" w:rsidRPr="000C6C45" w:rsidTr="006F56DC">
        <w:trPr>
          <w:trHeight w:val="266"/>
          <w:tblHeader/>
        </w:trPr>
        <w:tc>
          <w:tcPr>
            <w:tcW w:w="335"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126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2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41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37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38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33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47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38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33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c>
          <w:tcPr>
            <w:tcW w:w="447"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C6C45" w:rsidRPr="000C6C45" w:rsidRDefault="000C6C45" w:rsidP="006F56DC">
            <w:pPr>
              <w:rPr>
                <w:rFonts w:ascii="Tahoma" w:hAnsi="Tahoma" w:cs="Tahoma"/>
                <w:b/>
                <w:bCs/>
                <w:noProof/>
                <w:lang w:val="vi-VN"/>
              </w:rPr>
            </w:pP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jc w:val="center"/>
              <w:rPr>
                <w:rFonts w:ascii="Tahoma" w:hAnsi="Tahoma" w:cs="Tahoma"/>
                <w:b/>
                <w:bCs/>
              </w:rPr>
            </w:pPr>
            <w:r w:rsidRPr="000C6C45">
              <w:rPr>
                <w:rFonts w:ascii="Tahoma" w:hAnsi="Tahoma" w:cs="Tahoma"/>
                <w:b/>
                <w:bCs/>
              </w:rPr>
              <w:t xml:space="preserve">201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 xml:space="preserve"> Bill thầu số 2: Phần đường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 xml:space="preserve"> 201.1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 xml:space="preserve"> Công tác đất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Đào nền đường đất cấp 3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5.007,699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5.007,70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5.007,70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Đào nền đường đất cấp 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645,780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645,78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645,78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B61DAD" w:rsidP="000C6C45">
            <w:pPr>
              <w:jc w:val="right"/>
              <w:rPr>
                <w:rFonts w:ascii="Tahoma" w:hAnsi="Tahoma" w:cs="Tahoma"/>
              </w:rPr>
            </w:pPr>
            <w:r>
              <w:rPr>
                <w:rFonts w:ascii="Tahoma" w:hAnsi="Tahoma" w:cs="Tahoma"/>
              </w:rPr>
              <w:t>100</w:t>
            </w:r>
            <w:r w:rsidR="000C6C45" w:rsidRPr="000C6C45">
              <w:rPr>
                <w:rFonts w:ascii="Tahoma" w:hAnsi="Tahoma" w:cs="Tahoma"/>
              </w:rPr>
              <w:t>%</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201.1.3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Lu lèn khuôn đường độ chặt K95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m2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7.132,260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7.132,26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7.132,26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201.1.4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Lu lèn khuôn đường độ chặt K98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m2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85,651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85,65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85,65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201.1.5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Đắp nền đường K95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47.962,281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2.500,00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3.500,00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47,01%</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42.026,00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44.526,00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92,8</w:t>
            </w:r>
            <w:r>
              <w:rPr>
                <w:rFonts w:ascii="Tahoma" w:hAnsi="Tahoma" w:cs="Tahoma"/>
              </w:rPr>
              <w:t>4</w:t>
            </w:r>
            <w:r w:rsidRPr="000C6C45">
              <w:rPr>
                <w:rFonts w:ascii="Tahoma" w:hAnsi="Tahoma" w:cs="Tahoma"/>
              </w:rPr>
              <w:t>%</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1.500,00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201.1.6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Đắp đất đầm chặt K98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14.289,705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700,00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8.721,20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8.721,20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61,03%</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1.000,00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201.1.7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Vét hữu cơ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10.384,241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10.384,24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10.384,24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201.2</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rPr>
                <w:rFonts w:ascii="Tahoma" w:hAnsi="Tahoma" w:cs="Tahoma"/>
                <w:b/>
                <w:bCs/>
              </w:rPr>
            </w:pPr>
            <w:r w:rsidRPr="000C6C45">
              <w:rPr>
                <w:rFonts w:ascii="Tahoma" w:hAnsi="Tahoma" w:cs="Tahoma"/>
                <w:b/>
                <w:bCs/>
              </w:rPr>
              <w:t>Công tác móng mặt đường</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201.2.7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Lớp cấp phối đá dăm loại 1 Dmax25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4.693,35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201.2.8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Lớp cấp phối đá dăm loại 1 Dmax37.5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6.744,27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2.720,00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2.720,00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40,33%</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201.4</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rPr>
                <w:rFonts w:ascii="Tahoma" w:hAnsi="Tahoma" w:cs="Tahoma"/>
                <w:b/>
                <w:bCs/>
              </w:rPr>
            </w:pPr>
            <w:r w:rsidRPr="000C6C45">
              <w:rPr>
                <w:rFonts w:ascii="Tahoma" w:hAnsi="Tahoma" w:cs="Tahoma"/>
                <w:b/>
                <w:bCs/>
              </w:rPr>
              <w:t>Công tác thoát nước, cống kỹ thuật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đan mương M200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0,996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lastRenderedPageBreak/>
              <w:t xml:space="preserve"> 201.4.3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đan mương M300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6,979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6,98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6,98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201.4.4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đan mương d&lt;=10mm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0,732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0,73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0,73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201.4.5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đan mương d&lt;=18mm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1,617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1,62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1,62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201.4.6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đan mương d&gt;18mm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0,004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201.4.7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xà mũ M200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4,144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4,14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4,14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201.4.8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xà mũ d&lt;=10mm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0,648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0,65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0,65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201.4.9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xà mũ d&lt;=18mm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0,684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0,68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0,68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201.4.10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thân mương M150 đá 2x4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19,521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19,52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19,52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center"/>
              <w:rPr>
                <w:rFonts w:ascii="Tahoma" w:hAnsi="Tahoma" w:cs="Tahoma"/>
              </w:rPr>
            </w:pPr>
            <w:r w:rsidRPr="00DC6176">
              <w:rPr>
                <w:rFonts w:ascii="Tahoma" w:hAnsi="Tahoma" w:cs="Tahoma"/>
              </w:rPr>
              <w:t xml:space="preserve">201.4.11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rPr>
                <w:rFonts w:ascii="Tahoma" w:hAnsi="Tahoma" w:cs="Tahoma"/>
              </w:rPr>
            </w:pPr>
            <w:r w:rsidRPr="00DC6176">
              <w:rPr>
                <w:rFonts w:ascii="Tahoma" w:hAnsi="Tahoma" w:cs="Tahoma"/>
              </w:rPr>
              <w:t xml:space="preserve"> Bê tông móng mương M150 đá 4x6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DC6176" w:rsidRDefault="000C6C45" w:rsidP="006F56DC">
            <w:pPr>
              <w:jc w:val="center"/>
              <w:rPr>
                <w:rFonts w:ascii="Tahoma" w:hAnsi="Tahoma" w:cs="Tahoma"/>
              </w:rPr>
            </w:pPr>
            <w:r w:rsidRPr="00DC6176">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151,046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bCs/>
              </w:rPr>
            </w:pPr>
            <w:r w:rsidRPr="00DC6176">
              <w:rPr>
                <w:rFonts w:ascii="Tahoma" w:hAnsi="Tahoma" w:cs="Tahoma"/>
                <w:bCs/>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132,10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132,10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right"/>
              <w:rPr>
                <w:rFonts w:ascii="Tahoma" w:hAnsi="Tahoma" w:cs="Tahoma"/>
              </w:rPr>
            </w:pPr>
            <w:r w:rsidRPr="00DC6176">
              <w:rPr>
                <w:rFonts w:ascii="Tahoma" w:hAnsi="Tahoma" w:cs="Tahoma"/>
              </w:rPr>
              <w:t>87,46%</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center"/>
              <w:rPr>
                <w:rFonts w:ascii="Tahoma" w:hAnsi="Tahoma" w:cs="Tahoma"/>
              </w:rPr>
            </w:pPr>
            <w:r w:rsidRPr="00DC6176">
              <w:rPr>
                <w:rFonts w:ascii="Tahoma" w:hAnsi="Tahoma" w:cs="Tahoma"/>
              </w:rPr>
              <w:t xml:space="preserve">201.4.22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rPr>
                <w:rFonts w:ascii="Tahoma" w:hAnsi="Tahoma" w:cs="Tahoma"/>
              </w:rPr>
            </w:pPr>
            <w:r w:rsidRPr="00DC6176">
              <w:rPr>
                <w:rFonts w:ascii="Tahoma" w:hAnsi="Tahoma" w:cs="Tahoma"/>
              </w:rPr>
              <w:t xml:space="preserve"> Bê tông bản quá độ M300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DC6176" w:rsidRDefault="000C6C45" w:rsidP="006F56DC">
            <w:pPr>
              <w:jc w:val="center"/>
              <w:rPr>
                <w:rFonts w:ascii="Tahoma" w:hAnsi="Tahoma" w:cs="Tahoma"/>
              </w:rPr>
            </w:pPr>
            <w:r w:rsidRPr="00DC6176">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17,950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bCs/>
              </w:rPr>
            </w:pPr>
            <w:r w:rsidRPr="00DC6176">
              <w:rPr>
                <w:rFonts w:ascii="Tahoma" w:hAnsi="Tahoma" w:cs="Tahoma"/>
                <w:bCs/>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center"/>
              <w:rPr>
                <w:rFonts w:ascii="Tahoma" w:hAnsi="Tahoma" w:cs="Tahoma"/>
              </w:rPr>
            </w:pPr>
            <w:r w:rsidRPr="00DC6176">
              <w:rPr>
                <w:rFonts w:ascii="Tahoma" w:hAnsi="Tahoma" w:cs="Tahoma"/>
              </w:rPr>
              <w:t xml:space="preserve">201.4.23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rPr>
                <w:rFonts w:ascii="Tahoma" w:hAnsi="Tahoma" w:cs="Tahoma"/>
              </w:rPr>
            </w:pPr>
            <w:r w:rsidRPr="00DC6176">
              <w:rPr>
                <w:rFonts w:ascii="Tahoma" w:hAnsi="Tahoma" w:cs="Tahoma"/>
              </w:rPr>
              <w:t xml:space="preserve"> Bê tông bản quá độ M250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DC6176" w:rsidRDefault="000C6C45" w:rsidP="006F56DC">
            <w:pPr>
              <w:jc w:val="center"/>
              <w:rPr>
                <w:rFonts w:ascii="Tahoma" w:hAnsi="Tahoma" w:cs="Tahoma"/>
              </w:rPr>
            </w:pPr>
            <w:r w:rsidRPr="00DC6176">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46,720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bCs/>
              </w:rPr>
            </w:pPr>
            <w:r w:rsidRPr="00DC6176">
              <w:rPr>
                <w:rFonts w:ascii="Tahoma" w:hAnsi="Tahoma" w:cs="Tahoma"/>
                <w:bCs/>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9,00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9,00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right"/>
              <w:rPr>
                <w:rFonts w:ascii="Tahoma" w:hAnsi="Tahoma" w:cs="Tahoma"/>
              </w:rPr>
            </w:pPr>
            <w:r w:rsidRPr="00DC6176">
              <w:rPr>
                <w:rFonts w:ascii="Tahoma" w:hAnsi="Tahoma" w:cs="Tahoma"/>
              </w:rPr>
              <w:t>19,26%</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center"/>
              <w:rPr>
                <w:rFonts w:ascii="Tahoma" w:hAnsi="Tahoma" w:cs="Tahoma"/>
              </w:rPr>
            </w:pPr>
            <w:r w:rsidRPr="00DC6176">
              <w:rPr>
                <w:rFonts w:ascii="Tahoma" w:hAnsi="Tahoma" w:cs="Tahoma"/>
              </w:rPr>
              <w:t xml:space="preserve">201.4.24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rPr>
                <w:rFonts w:ascii="Tahoma" w:hAnsi="Tahoma" w:cs="Tahoma"/>
              </w:rPr>
            </w:pPr>
            <w:r w:rsidRPr="00DC6176">
              <w:rPr>
                <w:rFonts w:ascii="Tahoma" w:hAnsi="Tahoma" w:cs="Tahoma"/>
              </w:rPr>
              <w:t xml:space="preserve"> Bê tông bản quá độ M200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DC6176" w:rsidRDefault="000C6C45" w:rsidP="006F56DC">
            <w:pPr>
              <w:jc w:val="center"/>
              <w:rPr>
                <w:rFonts w:ascii="Tahoma" w:hAnsi="Tahoma" w:cs="Tahoma"/>
              </w:rPr>
            </w:pPr>
            <w:r w:rsidRPr="00DC6176">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38,200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bCs/>
              </w:rPr>
            </w:pPr>
            <w:r w:rsidRPr="00DC6176">
              <w:rPr>
                <w:rFonts w:ascii="Tahoma" w:hAnsi="Tahoma" w:cs="Tahoma"/>
                <w:bCs/>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20,00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20,00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center"/>
              <w:rPr>
                <w:rFonts w:ascii="Tahoma" w:hAnsi="Tahoma" w:cs="Tahoma"/>
              </w:rPr>
            </w:pPr>
            <w:r w:rsidRPr="00DC6176">
              <w:rPr>
                <w:rFonts w:ascii="Tahoma" w:hAnsi="Tahoma" w:cs="Tahoma"/>
              </w:rPr>
              <w:t xml:space="preserve">201.4.25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rPr>
                <w:rFonts w:ascii="Tahoma" w:hAnsi="Tahoma" w:cs="Tahoma"/>
              </w:rPr>
            </w:pPr>
            <w:r w:rsidRPr="00DC6176">
              <w:rPr>
                <w:rFonts w:ascii="Tahoma" w:hAnsi="Tahoma" w:cs="Tahoma"/>
              </w:rPr>
              <w:t xml:space="preserve"> Cốt thép d&lt;=10mm bản quá độ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DC6176" w:rsidRDefault="000C6C45" w:rsidP="006F56DC">
            <w:pPr>
              <w:jc w:val="center"/>
              <w:rPr>
                <w:rFonts w:ascii="Tahoma" w:hAnsi="Tahoma" w:cs="Tahoma"/>
              </w:rPr>
            </w:pPr>
            <w:r w:rsidRPr="00DC6176">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2,367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bCs/>
              </w:rPr>
            </w:pPr>
            <w:r w:rsidRPr="00DC6176">
              <w:rPr>
                <w:rFonts w:ascii="Tahoma" w:hAnsi="Tahoma" w:cs="Tahoma"/>
                <w:bCs/>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r>
      <w:tr w:rsidR="006F56DC" w:rsidRPr="000C6C45" w:rsidTr="00DC6176">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jc w:val="center"/>
              <w:rPr>
                <w:rFonts w:ascii="Tahoma" w:hAnsi="Tahoma" w:cs="Tahoma"/>
              </w:rPr>
            </w:pPr>
            <w:r w:rsidRPr="00DC6176">
              <w:rPr>
                <w:rFonts w:ascii="Tahoma" w:hAnsi="Tahoma" w:cs="Tahoma"/>
              </w:rPr>
              <w:t xml:space="preserve">201.4.26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6F56DC">
            <w:pPr>
              <w:rPr>
                <w:rFonts w:ascii="Tahoma" w:hAnsi="Tahoma" w:cs="Tahoma"/>
              </w:rPr>
            </w:pPr>
            <w:r w:rsidRPr="00DC6176">
              <w:rPr>
                <w:rFonts w:ascii="Tahoma" w:hAnsi="Tahoma" w:cs="Tahoma"/>
              </w:rPr>
              <w:t xml:space="preserve"> Cốt thép d&lt;=18mm bản quá độ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DC6176" w:rsidRDefault="000C6C45" w:rsidP="006F56DC">
            <w:pPr>
              <w:jc w:val="center"/>
              <w:rPr>
                <w:rFonts w:ascii="Tahoma" w:hAnsi="Tahoma" w:cs="Tahoma"/>
              </w:rPr>
            </w:pPr>
            <w:r w:rsidRPr="00DC6176">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4,475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bCs/>
              </w:rPr>
            </w:pPr>
            <w:r w:rsidRPr="00DC6176">
              <w:rPr>
                <w:rFonts w:ascii="Tahoma" w:hAnsi="Tahoma" w:cs="Tahoma"/>
                <w:bCs/>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DC6176" w:rsidRDefault="000C6C45" w:rsidP="000C6C45">
            <w:pPr>
              <w:jc w:val="right"/>
              <w:rPr>
                <w:rFonts w:ascii="Tahoma" w:hAnsi="Tahoma" w:cs="Tahoma"/>
              </w:rPr>
            </w:pPr>
            <w:r w:rsidRPr="00DC6176">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201.4.29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M200 đá 2x4 thân tường đầu, tường cánh thượng hạ lưu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48,820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48,82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48,82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201.4.30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M150 đá 2x4 tường đầu, tường cánh thượng hạ lưu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107,363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101,34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101,34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94,3</w:t>
            </w:r>
            <w:r w:rsidR="006F56DC">
              <w:rPr>
                <w:rFonts w:ascii="Tahoma" w:hAnsi="Tahoma" w:cs="Tahoma"/>
              </w:rPr>
              <w:t>9</w:t>
            </w:r>
            <w:r w:rsidRPr="000C6C45">
              <w:rPr>
                <w:rFonts w:ascii="Tahoma" w:hAnsi="Tahoma" w:cs="Tahoma"/>
              </w:rPr>
              <w:t>%</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201.4.31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M150 đá 4x6 móng tường đầu, tường cánh thượng hạ lưu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159,099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144,31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144,31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90,70%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201.4.32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thân tường d&lt;=10mm thượng hạ lưu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0,070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0,01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0,01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10,00%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lastRenderedPageBreak/>
              <w:t xml:space="preserve">201.4.33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thân tường d&lt;=16mm thượng hạ lưu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3,610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0,36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0,36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10,00%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201.4.41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sân cống, chân khay M200 đá 2x4 thượng, hạ lưu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30,380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30,38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30,38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DC6176">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201.4.42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Tháo dỡ và lắp đặt ống bê tông ly tâm D80cm, L=4m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30,00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30,00 </w:t>
            </w:r>
          </w:p>
        </w:tc>
      </w:tr>
      <w:tr w:rsidR="006F56DC" w:rsidRPr="000C6C45" w:rsidTr="006F56DC">
        <w:trPr>
          <w:trHeight w:val="438"/>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 Cầu Kênh</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jc w:val="center"/>
              <w:rPr>
                <w:rFonts w:ascii="Tahoma" w:hAnsi="Tahoma" w:cs="Tahoma"/>
                <w:b/>
                <w:bCs/>
              </w:rPr>
            </w:pP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301.1.1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Dầm bản bê tông DUL, kéo trước, L=18m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8D1CAA" w:rsidP="006F56DC">
            <w:pPr>
              <w:jc w:val="center"/>
              <w:rPr>
                <w:rFonts w:ascii="Tahoma" w:hAnsi="Tahoma" w:cs="Tahoma"/>
              </w:rPr>
            </w:pPr>
            <w:r>
              <w:rPr>
                <w:rFonts w:ascii="Tahoma" w:hAnsi="Tahoma" w:cs="Tahoma"/>
              </w:rPr>
              <w:t>Dầm</w:t>
            </w:r>
            <w:r w:rsidR="000C6C45" w:rsidRPr="000C6C45">
              <w:rPr>
                <w:rFonts w:ascii="Tahoma" w:hAnsi="Tahoma" w:cs="Tahoma"/>
              </w:rPr>
              <w:t xml:space="preserve">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301.1.2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Thi công lao lắp dầm bản và hoàn thiện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8D1CAA">
            <w:pPr>
              <w:jc w:val="center"/>
              <w:rPr>
                <w:rFonts w:ascii="Tahoma" w:hAnsi="Tahoma" w:cs="Tahoma"/>
              </w:rPr>
            </w:pPr>
            <w:r w:rsidRPr="000C6C45">
              <w:rPr>
                <w:rFonts w:ascii="Tahoma" w:hAnsi="Tahoma" w:cs="Tahoma"/>
              </w:rPr>
              <w:t xml:space="preserve"> </w:t>
            </w:r>
            <w:r w:rsidR="008D1CAA">
              <w:rPr>
                <w:rFonts w:ascii="Tahoma" w:hAnsi="Tahoma" w:cs="Tahoma"/>
              </w:rPr>
              <w:t>Dầm</w:t>
            </w:r>
            <w:r w:rsidRPr="000C6C45">
              <w:rPr>
                <w:rFonts w:ascii="Tahoma" w:hAnsi="Tahoma" w:cs="Tahoma"/>
              </w:rPr>
              <w:t xml:space="preserve">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301.1.18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lót, M100, đá 4x6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20,77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20,77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20,77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301.1.19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Quét nhựa đường chống thấm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lít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768,75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b/>
                <w:bCs/>
              </w:rPr>
            </w:pPr>
            <w:r w:rsidRPr="000C6C4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615,00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615,00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301.1.24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tường đầu, tường cánh, thấn mố, bệ mố  30Mpa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437,19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437,19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437,19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301.1.25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tường đầu, tường cánh, thấn mố, bệ mố d=14mm (CB400-V)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2,50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2,50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2,50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301.1.26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tường đầu, tường cánh, thấn mố, bệ mố d=16m (CB400-V)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9,60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9,60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9,60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301.1.27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tường đầu, tường cánh, thấn mố, bệ mố d=22mm (CB400-V)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4,91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4,91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4,91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301.1.28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tường cánh d=8mm  (CB240-T)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0,03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0,03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0,03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lastRenderedPageBreak/>
              <w:t xml:space="preserve">301.1.29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thân mố d=28mm (CB400-V)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2,68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2,68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2,68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301.1.30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bịt đáy, M200, đá 1x2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180,00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180,00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180,00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301.1.31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Cốt thép bệ mố d=25mm (CB400-V)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6,15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6,15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6,15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301.1.32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Gối cao su KT (250x200x49)cm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8D1CAA" w:rsidP="006F56DC">
            <w:pPr>
              <w:jc w:val="center"/>
              <w:rPr>
                <w:rFonts w:ascii="Tahoma" w:hAnsi="Tahoma" w:cs="Tahoma"/>
              </w:rPr>
            </w:pPr>
            <w:r>
              <w:rPr>
                <w:rFonts w:ascii="Tahoma" w:hAnsi="Tahoma" w:cs="Tahoma"/>
              </w:rPr>
              <w:t>Cái</w:t>
            </w:r>
            <w:r w:rsidR="000C6C45" w:rsidRPr="000C6C45">
              <w:rPr>
                <w:rFonts w:ascii="Tahoma" w:hAnsi="Tahoma" w:cs="Tahoma"/>
              </w:rPr>
              <w:t xml:space="preserve">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48,00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48,00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48,00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2F1F90">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301.1.33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Cọc khoan nhồi D=1,0 m Bê tông thương phẩm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231,00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231,00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231,00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 xml:space="preserve">301,20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 xml:space="preserve"> Đường dẫn hai đầu cầu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301.2.1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Đắp cát hạt thô K95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1.481,48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400,00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400,00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700,00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1.100,00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400,00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301.2.2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Đắp đất nền đường K=0,98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122,35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301.2.3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Vét hữu cơ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84,92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84,92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84,92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301.2.4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mái taluy M150 đá 2x4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64,57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20,00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20,00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 xml:space="preserve"> 301.2.5 </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 xml:space="preserve"> Bê tông chân khay M150 đá 4x6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1 m3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34,23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34,23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34,23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A54979">
            <w:pPr>
              <w:rPr>
                <w:rFonts w:ascii="Tahoma" w:hAnsi="Tahoma" w:cs="Tahoma"/>
                <w:b/>
                <w:bCs/>
              </w:rPr>
            </w:pPr>
            <w:r w:rsidRPr="000C6C45">
              <w:rPr>
                <w:rFonts w:ascii="Tahoma" w:hAnsi="Tahoma" w:cs="Tahoma"/>
                <w:b/>
                <w:bCs/>
              </w:rPr>
              <w:t>Khối lượng phát sinh</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Cống tròn D100, D150</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I. Thân cống</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Bê tông ống cống M200 đá 1x2 (3 đốt D150 + 7 đốt D50)</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3,210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3,21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3,21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d=6mm (3 đốt D150 + 7đốt D50)</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0,088</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0,09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0,09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3</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d=10mm (3 đốt D150 + 7đốt D50)</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0,165</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0,16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0,16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lastRenderedPageBreak/>
              <w:t>4</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Quét nhựa đường chống thấm &amp; mối nối ống cống D50</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ống</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7,000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5</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Lắp đặt đốt cống D=50cm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Đốt</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7,000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6</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Quét nhựa đường chống thấm &amp; mối nối ống cống D150</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ống</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53,000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64,15%</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7</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Lắp đặt đốt cống D=150cm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Đốt</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53,000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A54979">
            <w:pPr>
              <w:jc w:val="right"/>
              <w:rPr>
                <w:rFonts w:ascii="Tahoma" w:hAnsi="Tahoma" w:cs="Tahoma"/>
              </w:rPr>
            </w:pPr>
            <w:r w:rsidRPr="000C6C45">
              <w:rPr>
                <w:rFonts w:ascii="Tahoma" w:hAnsi="Tahoma" w:cs="Tahoma"/>
              </w:rPr>
              <w:t>100%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34,00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jc w:val="right"/>
              <w:rPr>
                <w:rFonts w:ascii="Tahoma" w:hAnsi="Tahoma" w:cs="Tahoma"/>
              </w:rPr>
            </w:pPr>
            <w:r w:rsidRPr="000C6C45">
              <w:rPr>
                <w:rFonts w:ascii="Tahoma" w:hAnsi="Tahoma" w:cs="Tahoma"/>
              </w:rPr>
              <w:t>64,15%</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Cống hộp (1x1)m đúc sẵn</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A54979" w:rsidRDefault="000C6C45" w:rsidP="000C6C45">
            <w:pPr>
              <w:jc w:val="right"/>
              <w:rPr>
                <w:rFonts w:ascii="Tahoma" w:hAnsi="Tahoma" w:cs="Tahoma"/>
                <w:bCs/>
              </w:rPr>
            </w:pPr>
            <w:r w:rsidRPr="00A54979">
              <w:rPr>
                <w:rFonts w:ascii="Tahoma" w:hAnsi="Tahoma" w:cs="Tahoma"/>
                <w:bCs/>
              </w:rPr>
              <w:t>0,000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I. Thân cống</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A54979" w:rsidRDefault="000C6C45" w:rsidP="000C6C45">
            <w:pPr>
              <w:jc w:val="right"/>
              <w:rPr>
                <w:rFonts w:ascii="Tahoma" w:hAnsi="Tahoma" w:cs="Tahoma"/>
                <w:bCs/>
              </w:rPr>
            </w:pPr>
            <w:r w:rsidRPr="00A54979">
              <w:rPr>
                <w:rFonts w:ascii="Tahoma" w:hAnsi="Tahoma" w:cs="Tahoma"/>
                <w:bCs/>
              </w:rPr>
              <w:t>0,000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10</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Bê tông ống cống M250 đá 1x2</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 xml:space="preserve"> m3</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84,455</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84,46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84,46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11</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d=6mm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0,399</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0,40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0,40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12</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d=8mm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3,385</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3,38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3,38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13</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d=10mm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4,638</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4,64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4,64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14</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d=16mm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0,336</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0,34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0,34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15</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Lắp đặt đốt cống (100x100)cm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Đốt</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133,000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A54979">
            <w:pPr>
              <w:jc w:val="right"/>
              <w:rPr>
                <w:rFonts w:ascii="Tahoma" w:hAnsi="Tahoma" w:cs="Tahoma"/>
              </w:rPr>
            </w:pPr>
            <w:r w:rsidRPr="000C6C45">
              <w:rPr>
                <w:rFonts w:ascii="Tahoma" w:hAnsi="Tahoma" w:cs="Tahoma"/>
              </w:rPr>
              <w:t>100%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105,00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105,00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jc w:val="right"/>
              <w:rPr>
                <w:rFonts w:ascii="Tahoma" w:hAnsi="Tahoma" w:cs="Tahoma"/>
              </w:rPr>
            </w:pPr>
            <w:r w:rsidRPr="000C6C45">
              <w:rPr>
                <w:rFonts w:ascii="Tahoma" w:hAnsi="Tahoma" w:cs="Tahoma"/>
              </w:rPr>
              <w:t>78,9</w:t>
            </w:r>
            <w:r w:rsidR="00DC6176">
              <w:rPr>
                <w:rFonts w:ascii="Tahoma" w:hAnsi="Tahoma" w:cs="Tahoma"/>
              </w:rPr>
              <w:t>5</w:t>
            </w:r>
            <w:r w:rsidRPr="000C6C45">
              <w:rPr>
                <w:rFonts w:ascii="Tahoma" w:hAnsi="Tahoma" w:cs="Tahoma"/>
              </w:rPr>
              <w:t>%</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Cống hộp đổ tại chỗ</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A54979" w:rsidRDefault="000C6C45" w:rsidP="000C6C45">
            <w:pPr>
              <w:jc w:val="right"/>
              <w:rPr>
                <w:rFonts w:ascii="Tahoma" w:hAnsi="Tahoma" w:cs="Tahoma"/>
                <w:bCs/>
              </w:rPr>
            </w:pPr>
            <w:r w:rsidRPr="00A54979">
              <w:rPr>
                <w:rFonts w:ascii="Tahoma" w:hAnsi="Tahoma" w:cs="Tahoma"/>
                <w:bCs/>
              </w:rPr>
              <w:t>0,000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I. Thân cống</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A54979" w:rsidRDefault="000C6C45" w:rsidP="000C6C45">
            <w:pPr>
              <w:jc w:val="right"/>
              <w:rPr>
                <w:rFonts w:ascii="Tahoma" w:hAnsi="Tahoma" w:cs="Tahoma"/>
                <w:bCs/>
              </w:rPr>
            </w:pPr>
            <w:r w:rsidRPr="00A54979">
              <w:rPr>
                <w:rFonts w:ascii="Tahoma" w:hAnsi="Tahoma" w:cs="Tahoma"/>
                <w:bCs/>
              </w:rPr>
              <w:t>0,000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21</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Bê tông thân cống M300 đá 1x2</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m3</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250,870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250,87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250,87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22</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d=10mm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0,350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0,35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0,35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23</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d=14mm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13,900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13,90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13,90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24</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ống cống d=20mm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21,720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21,72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21,72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DC6176">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25</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Bê tông lót móng cống M150 đá 4x6</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m3</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19,936</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19,94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19,94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right"/>
              <w:rPr>
                <w:rFonts w:ascii="Tahoma" w:hAnsi="Tahoma" w:cs="Tahoma"/>
              </w:rPr>
            </w:pPr>
            <w:r w:rsidRPr="000C6C45">
              <w:rPr>
                <w:rFonts w:ascii="Tahoma" w:hAnsi="Tahoma" w:cs="Tahoma"/>
              </w:rPr>
              <w:t>100%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302"/>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b/>
                <w:bCs/>
              </w:rPr>
            </w:pPr>
            <w:r w:rsidRPr="000C6C45">
              <w:rPr>
                <w:rFonts w:ascii="Tahoma" w:hAnsi="Tahoma" w:cs="Tahoma"/>
                <w:b/>
                <w:bCs/>
              </w:rPr>
              <w:t>*</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b/>
                <w:bCs/>
              </w:rPr>
            </w:pPr>
            <w:r w:rsidRPr="000C6C45">
              <w:rPr>
                <w:rFonts w:ascii="Tahoma" w:hAnsi="Tahoma" w:cs="Tahoma"/>
                <w:b/>
                <w:bCs/>
              </w:rPr>
              <w:t>III. Tường cánh BTCT</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b/>
                <w:bCs/>
              </w:rPr>
            </w:pPr>
            <w:r w:rsidRPr="000C6C45">
              <w:rPr>
                <w:rFonts w:ascii="Tahoma" w:hAnsi="Tahoma" w:cs="Tahoma"/>
                <w:b/>
                <w:bCs/>
              </w:rPr>
              <w:t> </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A54979" w:rsidRDefault="000C6C45" w:rsidP="000C6C45">
            <w:pPr>
              <w:jc w:val="right"/>
              <w:rPr>
                <w:rFonts w:ascii="Tahoma" w:hAnsi="Tahoma" w:cs="Tahoma"/>
                <w:bCs/>
              </w:rPr>
            </w:pPr>
            <w:r w:rsidRPr="00A54979">
              <w:rPr>
                <w:rFonts w:ascii="Tahoma" w:hAnsi="Tahoma" w:cs="Tahoma"/>
                <w:bCs/>
              </w:rPr>
              <w:t>0,000</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lastRenderedPageBreak/>
              <w:t>27</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thân tường d=8mm thượng lưu, hạ lưu</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0,068</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0,07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0,07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28</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thân tường d=16mm thượng lưu, hạ lưu</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3,614</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3,61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3,61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r w:rsidR="006F56DC" w:rsidRPr="000C6C45" w:rsidTr="00A54979">
        <w:trPr>
          <w:trHeight w:val="605"/>
        </w:trPr>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jc w:val="center"/>
              <w:rPr>
                <w:rFonts w:ascii="Tahoma" w:hAnsi="Tahoma" w:cs="Tahoma"/>
              </w:rPr>
            </w:pPr>
            <w:r w:rsidRPr="000C6C45">
              <w:rPr>
                <w:rFonts w:ascii="Tahoma" w:hAnsi="Tahoma" w:cs="Tahoma"/>
              </w:rPr>
              <w:t>29</w:t>
            </w:r>
          </w:p>
        </w:tc>
        <w:tc>
          <w:tcPr>
            <w:tcW w:w="12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6F56DC">
            <w:pPr>
              <w:rPr>
                <w:rFonts w:ascii="Tahoma" w:hAnsi="Tahoma" w:cs="Tahoma"/>
              </w:rPr>
            </w:pPr>
            <w:r w:rsidRPr="000C6C45">
              <w:rPr>
                <w:rFonts w:ascii="Tahoma" w:hAnsi="Tahoma" w:cs="Tahoma"/>
              </w:rPr>
              <w:t>Cốt thép d=12mm sân cống, chân khay thượng lưu, hạ lưu</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C6C45" w:rsidRPr="000C6C45" w:rsidRDefault="000C6C45" w:rsidP="006F56DC">
            <w:pPr>
              <w:jc w:val="center"/>
              <w:rPr>
                <w:rFonts w:ascii="Tahoma" w:hAnsi="Tahoma" w:cs="Tahoma"/>
              </w:rPr>
            </w:pPr>
            <w:r w:rsidRPr="000C6C45">
              <w:rPr>
                <w:rFonts w:ascii="Tahoma" w:hAnsi="Tahoma" w:cs="Tahoma"/>
              </w:rPr>
              <w:t>tấn</w:t>
            </w:r>
          </w:p>
        </w:tc>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1,105</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0,28 </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0,28 </w:t>
            </w:r>
          </w:p>
        </w:tc>
        <w:tc>
          <w:tcPr>
            <w:tcW w:w="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C6C45" w:rsidRPr="000C6C45" w:rsidRDefault="000C6C45" w:rsidP="000C6C45">
            <w:pPr>
              <w:jc w:val="right"/>
              <w:rPr>
                <w:rFonts w:ascii="Tahoma" w:hAnsi="Tahoma" w:cs="Tahoma"/>
              </w:rPr>
            </w:pPr>
            <w:r w:rsidRPr="000C6C45">
              <w:rPr>
                <w:rFonts w:ascii="Tahoma" w:hAnsi="Tahoma" w:cs="Tahoma"/>
              </w:rPr>
              <w:t xml:space="preserve">-   </w:t>
            </w:r>
          </w:p>
        </w:tc>
      </w:tr>
    </w:tbl>
    <w:p w:rsidR="000C6C45" w:rsidRPr="001D01D0" w:rsidRDefault="000C6C45" w:rsidP="002D2F67">
      <w:pPr>
        <w:spacing w:beforeLines="20" w:before="48" w:afterLines="20" w:after="48"/>
        <w:rPr>
          <w:rFonts w:ascii="Tahoma" w:eastAsia="Calibri" w:hAnsi="Tahoma" w:cs="Tahoma"/>
          <w:color w:val="000000" w:themeColor="text1"/>
          <w:sz w:val="22"/>
          <w:szCs w:val="22"/>
          <w:lang w:val="it-IT"/>
        </w:rPr>
        <w:sectPr w:rsidR="000C6C45"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2D2F67">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D71D79">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2D2F6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2D2F67">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E31BB5" w:rsidRPr="000B5CED" w:rsidRDefault="00D36A87" w:rsidP="00CA2E52">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9931A6">
        <w:rPr>
          <w:rFonts w:ascii="Tahoma" w:hAnsi="Tahoma" w:cs="Tahoma"/>
          <w:color w:val="000000" w:themeColor="text1"/>
          <w:sz w:val="22"/>
          <w:szCs w:val="22"/>
        </w:rPr>
        <w:t>Trong tuần qua,</w:t>
      </w:r>
      <w:r w:rsidR="00246E14">
        <w:rPr>
          <w:rFonts w:ascii="Tahoma" w:hAnsi="Tahoma" w:cs="Tahoma"/>
          <w:color w:val="000000" w:themeColor="text1"/>
          <w:sz w:val="22"/>
          <w:szCs w:val="22"/>
        </w:rPr>
        <w:t xml:space="preserve"> </w:t>
      </w:r>
      <w:r w:rsidR="005166AD" w:rsidRPr="009931A6">
        <w:rPr>
          <w:rFonts w:ascii="Tahoma" w:hAnsi="Tahoma" w:cs="Tahoma"/>
          <w:sz w:val="22"/>
          <w:szCs w:val="22"/>
        </w:rPr>
        <w:t xml:space="preserve">Nhà thầu triển khai </w:t>
      </w:r>
      <w:r w:rsidR="00BB49BD" w:rsidRPr="009931A6">
        <w:rPr>
          <w:rFonts w:ascii="Tahoma" w:hAnsi="Tahoma" w:cs="Tahoma"/>
          <w:sz w:val="22"/>
          <w:szCs w:val="22"/>
        </w:rPr>
        <w:t xml:space="preserve">các công tác </w:t>
      </w:r>
      <w:r w:rsidR="009931A6" w:rsidRPr="009931A6">
        <w:rPr>
          <w:rFonts w:ascii="Tahoma" w:hAnsi="Tahoma" w:cs="Tahoma"/>
          <w:sz w:val="22"/>
          <w:szCs w:val="22"/>
        </w:rPr>
        <w:t xml:space="preserve">bê tông thân tường chắn M250 đá 1x2 hoàn thành </w:t>
      </w:r>
      <w:r w:rsidR="000B5CED">
        <w:rPr>
          <w:rFonts w:ascii="Tahoma" w:hAnsi="Tahoma" w:cs="Tahoma"/>
          <w:sz w:val="22"/>
          <w:szCs w:val="22"/>
        </w:rPr>
        <w:t>56.51%</w:t>
      </w:r>
      <w:r w:rsidR="00CA2E52">
        <w:rPr>
          <w:rFonts w:ascii="Tahoma" w:hAnsi="Tahoma" w:cs="Tahoma"/>
          <w:sz w:val="22"/>
          <w:szCs w:val="22"/>
        </w:rPr>
        <w:t>, c</w:t>
      </w:r>
      <w:r w:rsidR="00E31BB5" w:rsidRPr="00CA2E52">
        <w:rPr>
          <w:rFonts w:ascii="Tahoma" w:hAnsi="Tahoma" w:cs="Tahoma"/>
          <w:sz w:val="22"/>
          <w:szCs w:val="22"/>
        </w:rPr>
        <w:t xml:space="preserve">ông tác </w:t>
      </w:r>
      <w:r w:rsidR="00486AB9" w:rsidRPr="00CA2E52">
        <w:rPr>
          <w:rFonts w:ascii="Tahoma" w:hAnsi="Tahoma" w:cs="Tahoma"/>
          <w:sz w:val="22"/>
          <w:szCs w:val="22"/>
        </w:rPr>
        <w:t>bê tông M200 đá 1x2 tấm đan bảo vệ mái taluy</w:t>
      </w:r>
      <w:r w:rsidR="000B5CED">
        <w:rPr>
          <w:rFonts w:ascii="Tahoma" w:hAnsi="Tahoma" w:cs="Tahoma"/>
          <w:sz w:val="22"/>
          <w:szCs w:val="22"/>
        </w:rPr>
        <w:t xml:space="preserve"> chưa triển khai thi công, công tác cốt thép móng tường chắn chậm so với tiến độ đề ra</w:t>
      </w:r>
      <w:r w:rsidR="00E31BB5" w:rsidRPr="00CA2E52">
        <w:rPr>
          <w:rFonts w:ascii="Tahoma" w:hAnsi="Tahoma" w:cs="Tahoma"/>
          <w:sz w:val="22"/>
          <w:szCs w:val="22"/>
        </w:rPr>
        <w:t>.</w:t>
      </w:r>
    </w:p>
    <w:p w:rsidR="000B5CED" w:rsidRPr="00CA2E52" w:rsidRDefault="000B5CED" w:rsidP="00CA2E52">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sz w:val="22"/>
          <w:szCs w:val="22"/>
        </w:rPr>
        <w:t>Công tác cốt thép thân tường chắn vượt so với tiến độ đề ra.</w:t>
      </w:r>
    </w:p>
    <w:p w:rsidR="00ED282F" w:rsidRDefault="00CA2E52"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Pr>
          <w:rFonts w:ascii="Tahoma" w:hAnsi="Tahoma" w:cs="Tahoma"/>
          <w:sz w:val="22"/>
          <w:szCs w:val="22"/>
        </w:rPr>
        <w:t xml:space="preserve">Công tác </w:t>
      </w:r>
      <w:proofErr w:type="gramStart"/>
      <w:r w:rsidR="000B5CED">
        <w:rPr>
          <w:rFonts w:ascii="Tahoma" w:hAnsi="Tahoma" w:cs="Tahoma"/>
          <w:sz w:val="22"/>
          <w:szCs w:val="22"/>
        </w:rPr>
        <w:t>lao</w:t>
      </w:r>
      <w:proofErr w:type="gramEnd"/>
      <w:r w:rsidR="000B5CED">
        <w:rPr>
          <w:rFonts w:ascii="Tahoma" w:hAnsi="Tahoma" w:cs="Tahoma"/>
          <w:sz w:val="22"/>
          <w:szCs w:val="22"/>
        </w:rPr>
        <w:t xml:space="preserve"> lắp dầm bản L=11m, L=20m, bê tông lót 10Mpa</w:t>
      </w:r>
      <w:r>
        <w:rPr>
          <w:rFonts w:ascii="Tahoma" w:hAnsi="Tahoma" w:cs="Tahoma"/>
          <w:sz w:val="22"/>
          <w:szCs w:val="22"/>
        </w:rPr>
        <w:t xml:space="preserve"> </w:t>
      </w:r>
      <w:r w:rsidR="000B5CED" w:rsidRPr="009931A6">
        <w:rPr>
          <w:rFonts w:ascii="Tahoma" w:hAnsi="Tahoma" w:cs="Tahoma"/>
          <w:sz w:val="22"/>
          <w:szCs w:val="22"/>
        </w:rPr>
        <w:t xml:space="preserve">hoàn thành </w:t>
      </w:r>
      <w:r w:rsidR="000B5CED">
        <w:rPr>
          <w:rFonts w:ascii="Tahoma" w:hAnsi="Tahoma" w:cs="Tahoma"/>
          <w:sz w:val="22"/>
          <w:szCs w:val="22"/>
        </w:rPr>
        <w:t>100</w:t>
      </w:r>
      <w:r w:rsidR="000B5CED" w:rsidRPr="009931A6">
        <w:rPr>
          <w:rFonts w:ascii="Tahoma" w:hAnsi="Tahoma" w:cs="Tahoma"/>
          <w:sz w:val="22"/>
          <w:szCs w:val="22"/>
        </w:rPr>
        <w:t>%</w:t>
      </w:r>
      <w:r w:rsidR="000B5CED">
        <w:rPr>
          <w:rFonts w:ascii="Tahoma" w:hAnsi="Tahoma" w:cs="Tahoma"/>
          <w:sz w:val="22"/>
          <w:szCs w:val="22"/>
        </w:rPr>
        <w:t xml:space="preserve"> </w:t>
      </w:r>
      <w:r>
        <w:rPr>
          <w:rFonts w:ascii="Tahoma" w:hAnsi="Tahoma" w:cs="Tahoma"/>
          <w:sz w:val="22"/>
          <w:szCs w:val="22"/>
        </w:rPr>
        <w:t>đảm bảo tiến độ đề ra.</w:t>
      </w:r>
    </w:p>
    <w:p w:rsidR="00D63229" w:rsidRDefault="00506DF4" w:rsidP="002D2F67">
      <w:pPr>
        <w:tabs>
          <w:tab w:val="left" w:pos="7893"/>
        </w:tabs>
        <w:spacing w:beforeLines="20" w:before="48" w:afterLines="20" w:after="48" w:line="360" w:lineRule="auto"/>
        <w:ind w:left="360"/>
        <w:jc w:val="both"/>
        <w:rPr>
          <w:rFonts w:ascii="Tahoma" w:hAnsi="Tahoma" w:cs="Tahoma"/>
          <w:sz w:val="22"/>
          <w:szCs w:val="22"/>
        </w:rPr>
      </w:pPr>
      <w:r w:rsidRPr="00246E14">
        <w:rPr>
          <w:rFonts w:ascii="Tahoma" w:hAnsi="Tahoma" w:cs="Tahoma"/>
          <w:b/>
          <w:i/>
          <w:sz w:val="22"/>
          <w:szCs w:val="22"/>
        </w:rPr>
        <w:t xml:space="preserve">* </w:t>
      </w:r>
      <w:r w:rsidR="00D63229" w:rsidRPr="00246E14">
        <w:rPr>
          <w:rFonts w:ascii="Tahoma" w:hAnsi="Tahoma" w:cs="Tahoma"/>
          <w:b/>
          <w:i/>
          <w:sz w:val="22"/>
          <w:szCs w:val="22"/>
        </w:rPr>
        <w:t>Đánh giá tiến độ tổng thể của nhà thầu</w:t>
      </w:r>
      <w:r w:rsidRPr="00246E14">
        <w:rPr>
          <w:rFonts w:ascii="Tahoma" w:hAnsi="Tahoma" w:cs="Tahoma"/>
          <w:b/>
          <w:i/>
          <w:sz w:val="22"/>
          <w:szCs w:val="22"/>
        </w:rPr>
        <w:t xml:space="preserve"> so với tiến độ cam kết </w:t>
      </w:r>
      <w:r w:rsidR="00246E14" w:rsidRPr="00246E14">
        <w:rPr>
          <w:rFonts w:ascii="Tahoma" w:hAnsi="Tahoma" w:cs="Tahoma"/>
          <w:b/>
          <w:i/>
          <w:sz w:val="22"/>
          <w:szCs w:val="22"/>
        </w:rPr>
        <w:t>tại</w:t>
      </w:r>
      <w:r w:rsidRPr="00246E14">
        <w:rPr>
          <w:rFonts w:ascii="Tahoma" w:hAnsi="Tahoma" w:cs="Tahoma"/>
          <w:b/>
          <w:i/>
          <w:sz w:val="22"/>
          <w:szCs w:val="22"/>
        </w:rPr>
        <w:t xml:space="preserve"> cuộc họp ngày 28/3/2017:</w:t>
      </w:r>
      <w:r w:rsidR="00246E14" w:rsidRPr="00246E14">
        <w:rPr>
          <w:rFonts w:ascii="Tahoma" w:hAnsi="Tahoma" w:cs="Tahoma"/>
          <w:b/>
          <w:sz w:val="22"/>
          <w:szCs w:val="22"/>
        </w:rPr>
        <w:t xml:space="preserve"> </w:t>
      </w:r>
      <w:r w:rsidR="00AB2603">
        <w:rPr>
          <w:rFonts w:ascii="Tahoma" w:hAnsi="Tahoma" w:cs="Tahoma"/>
          <w:b/>
          <w:sz w:val="22"/>
          <w:szCs w:val="22"/>
        </w:rPr>
        <w:t xml:space="preserve"> </w:t>
      </w:r>
      <w:r w:rsidR="004B7E0A" w:rsidRPr="003060D9">
        <w:rPr>
          <w:rFonts w:ascii="Tahoma" w:hAnsi="Tahoma" w:cs="Tahoma"/>
          <w:sz w:val="22"/>
          <w:szCs w:val="22"/>
        </w:rPr>
        <w:t>Tiến độ t</w:t>
      </w:r>
      <w:r w:rsidR="00DF5237">
        <w:rPr>
          <w:rFonts w:ascii="Tahoma" w:hAnsi="Tahoma" w:cs="Tahoma"/>
          <w:sz w:val="22"/>
          <w:szCs w:val="22"/>
        </w:rPr>
        <w:t>hi công của nhà thầu</w:t>
      </w:r>
      <w:r w:rsidR="004B7E0A" w:rsidRPr="003060D9">
        <w:rPr>
          <w:rFonts w:ascii="Tahoma" w:hAnsi="Tahoma" w:cs="Tahoma"/>
          <w:sz w:val="22"/>
          <w:szCs w:val="22"/>
        </w:rPr>
        <w:t xml:space="preserve"> chậm</w:t>
      </w:r>
      <w:r w:rsidR="00DF5237">
        <w:rPr>
          <w:rFonts w:ascii="Tahoma" w:hAnsi="Tahoma" w:cs="Tahoma"/>
          <w:sz w:val="22"/>
          <w:szCs w:val="22"/>
        </w:rPr>
        <w:t xml:space="preserve"> trể</w:t>
      </w:r>
      <w:r w:rsidR="00CD104F">
        <w:rPr>
          <w:rFonts w:ascii="Tahoma" w:hAnsi="Tahoma" w:cs="Tahoma"/>
          <w:sz w:val="22"/>
          <w:szCs w:val="22"/>
        </w:rPr>
        <w:t xml:space="preserve"> ở một số</w:t>
      </w:r>
      <w:r w:rsidR="004B7E0A" w:rsidRPr="003060D9">
        <w:rPr>
          <w:rFonts w:ascii="Tahoma" w:hAnsi="Tahoma" w:cs="Tahoma"/>
          <w:sz w:val="22"/>
          <w:szCs w:val="22"/>
        </w:rPr>
        <w:t xml:space="preserve"> hạng</w:t>
      </w:r>
      <w:r w:rsidR="00AB2603">
        <w:rPr>
          <w:rFonts w:ascii="Tahoma" w:hAnsi="Tahoma" w:cs="Tahoma"/>
          <w:sz w:val="22"/>
          <w:szCs w:val="22"/>
        </w:rPr>
        <w:t>,</w:t>
      </w:r>
      <w:r w:rsidR="004B7E0A" w:rsidRPr="003060D9">
        <w:rPr>
          <w:rFonts w:ascii="Tahoma" w:hAnsi="Tahoma" w:cs="Tahoma"/>
          <w:sz w:val="22"/>
          <w:szCs w:val="22"/>
        </w:rPr>
        <w:t xml:space="preserve"> </w:t>
      </w:r>
      <w:r w:rsidR="00AB2603">
        <w:rPr>
          <w:rFonts w:ascii="Tahoma" w:hAnsi="Tahoma" w:cs="Tahoma"/>
          <w:sz w:val="22"/>
          <w:szCs w:val="22"/>
        </w:rPr>
        <w:t>c</w:t>
      </w:r>
      <w:r w:rsidR="004B7E0A" w:rsidRPr="003060D9">
        <w:rPr>
          <w:rFonts w:ascii="Tahoma" w:hAnsi="Tahoma" w:cs="Tahoma"/>
          <w:sz w:val="22"/>
          <w:szCs w:val="22"/>
        </w:rPr>
        <w:t>ụ thể</w:t>
      </w:r>
      <w:r w:rsidR="000E1206">
        <w:rPr>
          <w:rFonts w:ascii="Tahoma" w:hAnsi="Tahoma" w:cs="Tahoma"/>
          <w:sz w:val="22"/>
          <w:szCs w:val="22"/>
        </w:rPr>
        <w:t>:</w:t>
      </w:r>
    </w:p>
    <w:p w:rsidR="00134690" w:rsidRDefault="00134690"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Theo cam kết, ngày 10/4/2017 nhà thầu bắt đầu th</w:t>
      </w:r>
      <w:r w:rsidR="000E1206">
        <w:rPr>
          <w:rFonts w:ascii="Tahoma" w:hAnsi="Tahoma" w:cs="Tahoma"/>
          <w:sz w:val="22"/>
          <w:szCs w:val="22"/>
        </w:rPr>
        <w:t>i công bệ, thân trụ T4 và mố M6,</w:t>
      </w:r>
      <w:r>
        <w:rPr>
          <w:rFonts w:ascii="Tahoma" w:hAnsi="Tahoma" w:cs="Tahoma"/>
          <w:sz w:val="22"/>
          <w:szCs w:val="22"/>
        </w:rPr>
        <w:t xml:space="preserve"> tuy nhiên đến nay nhà thầu vẫn chưa thực hiện.</w:t>
      </w:r>
    </w:p>
    <w:p w:rsidR="00DF5237" w:rsidRDefault="00DF5237"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Hạng mục thi công tường chắn mố M0 nhà thầu cam hết huy động 2 bộ ván khuôn để thi công song song tường chắn hai bên trái và phải, tuy nhiên đến nay nhà thầu chưa triển khai thi công tường chắn bên phải.</w:t>
      </w:r>
    </w:p>
    <w:p w:rsidR="00DF5237" w:rsidRDefault="00DF5237"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Hạng mục cọc khoan nhồi của hệ đà giáo, trụ tạm thi công nhịp vòm nhà thầu cam kết bắt đầu thi công 15/4/2017 nhưng đến nay nhà thầu vẫn chưa thi công.</w:t>
      </w:r>
    </w:p>
    <w:p w:rsidR="00FF3740" w:rsidRPr="00A65E32" w:rsidRDefault="00FF3740" w:rsidP="002D2F67">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A65E32">
        <w:rPr>
          <w:rFonts w:ascii="Tahoma" w:eastAsia="Calibri" w:hAnsi="Tahoma" w:cs="Tahoma"/>
          <w:b/>
          <w:color w:val="000000" w:themeColor="text1"/>
          <w:sz w:val="22"/>
          <w:szCs w:val="22"/>
          <w:lang w:val="it-IT"/>
        </w:rPr>
        <w:t>Thi công cầu Kỳ Phú và đường dẫn hai đầu cầu: (Nhà thầu Văn Phôn)</w:t>
      </w:r>
    </w:p>
    <w:p w:rsidR="00CD4DCF" w:rsidRDefault="006B63B8" w:rsidP="002D2F6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A65E32">
        <w:rPr>
          <w:rFonts w:ascii="Tahoma" w:hAnsi="Tahoma" w:cs="Tahoma"/>
          <w:color w:val="000000" w:themeColor="text1"/>
          <w:sz w:val="22"/>
          <w:szCs w:val="22"/>
        </w:rPr>
        <w:t>Hạng mục t</w:t>
      </w:r>
      <w:r w:rsidR="000C2592" w:rsidRPr="00A65E32">
        <w:rPr>
          <w:rFonts w:ascii="Tahoma" w:hAnsi="Tahoma" w:cs="Tahoma"/>
          <w:color w:val="000000" w:themeColor="text1"/>
          <w:sz w:val="22"/>
          <w:szCs w:val="22"/>
        </w:rPr>
        <w:t>hi công</w:t>
      </w:r>
      <w:r w:rsidR="006D443C" w:rsidRPr="00A65E32">
        <w:rPr>
          <w:rFonts w:ascii="Tahoma" w:hAnsi="Tahoma" w:cs="Tahoma"/>
          <w:color w:val="000000" w:themeColor="text1"/>
          <w:sz w:val="22"/>
          <w:szCs w:val="22"/>
        </w:rPr>
        <w:t xml:space="preserve"> cọc khoan nhồi D=1,2m</w:t>
      </w:r>
      <w:r w:rsidR="00CD4DCF">
        <w:rPr>
          <w:rFonts w:ascii="Tahoma" w:hAnsi="Tahoma" w:cs="Tahoma"/>
          <w:color w:val="000000" w:themeColor="text1"/>
          <w:sz w:val="22"/>
          <w:szCs w:val="22"/>
        </w:rPr>
        <w:t xml:space="preserve"> hoàn thành 50%, chậm hơn so với kế hoạch trong tuần.</w:t>
      </w:r>
    </w:p>
    <w:p w:rsidR="00141AE0" w:rsidRPr="00A65E32" w:rsidRDefault="00BC329B" w:rsidP="002D2F6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color w:val="000000" w:themeColor="text1"/>
          <w:sz w:val="22"/>
          <w:szCs w:val="22"/>
        </w:rPr>
        <w:t>Các công tác khác nhà thầu chưa triển khai thi công.</w:t>
      </w:r>
    </w:p>
    <w:p w:rsidR="000D6BF8" w:rsidRDefault="003060D9" w:rsidP="002D2F67">
      <w:pPr>
        <w:tabs>
          <w:tab w:val="left" w:pos="7893"/>
        </w:tabs>
        <w:spacing w:beforeLines="20" w:before="48" w:afterLines="20" w:after="48" w:line="360" w:lineRule="auto"/>
        <w:jc w:val="both"/>
        <w:rPr>
          <w:rFonts w:ascii="Tahoma" w:hAnsi="Tahoma" w:cs="Tahoma"/>
          <w:b/>
          <w:i/>
          <w:sz w:val="22"/>
          <w:szCs w:val="22"/>
        </w:rPr>
      </w:pPr>
      <w:r>
        <w:rPr>
          <w:rFonts w:ascii="Tahoma" w:hAnsi="Tahoma" w:cs="Tahoma"/>
          <w:b/>
          <w:i/>
          <w:sz w:val="22"/>
          <w:szCs w:val="22"/>
        </w:rPr>
        <w:t xml:space="preserve">     </w:t>
      </w:r>
      <w:r w:rsidR="005D45DD" w:rsidRPr="003060D9">
        <w:rPr>
          <w:rFonts w:ascii="Tahoma" w:hAnsi="Tahoma" w:cs="Tahoma"/>
          <w:b/>
          <w:i/>
          <w:sz w:val="22"/>
          <w:szCs w:val="22"/>
        </w:rPr>
        <w:t xml:space="preserve">* Đánh giá tiến độ tổng thể của nhà thầu so với tiến độ cam kết </w:t>
      </w:r>
      <w:r w:rsidR="00246E14" w:rsidRPr="003060D9">
        <w:rPr>
          <w:rFonts w:ascii="Tahoma" w:hAnsi="Tahoma" w:cs="Tahoma"/>
          <w:b/>
          <w:i/>
          <w:sz w:val="22"/>
          <w:szCs w:val="22"/>
        </w:rPr>
        <w:t xml:space="preserve">tại </w:t>
      </w:r>
      <w:r w:rsidR="005D45DD" w:rsidRPr="003060D9">
        <w:rPr>
          <w:rFonts w:ascii="Tahoma" w:hAnsi="Tahoma" w:cs="Tahoma"/>
          <w:b/>
          <w:i/>
          <w:sz w:val="22"/>
          <w:szCs w:val="22"/>
        </w:rPr>
        <w:t xml:space="preserve">cuộc họp ngày 21/3/2017: </w:t>
      </w:r>
    </w:p>
    <w:p w:rsidR="005D45DD" w:rsidRPr="00CD104F" w:rsidRDefault="000D6BF8" w:rsidP="002D2F67">
      <w:pPr>
        <w:tabs>
          <w:tab w:val="left" w:pos="7893"/>
        </w:tabs>
        <w:spacing w:beforeLines="20" w:before="48" w:afterLines="20" w:after="48" w:line="360" w:lineRule="auto"/>
        <w:jc w:val="both"/>
        <w:rPr>
          <w:rFonts w:ascii="Tahoma" w:hAnsi="Tahoma" w:cs="Tahoma"/>
          <w:sz w:val="22"/>
          <w:szCs w:val="22"/>
        </w:rPr>
      </w:pPr>
      <w:r w:rsidRPr="00CD104F">
        <w:rPr>
          <w:rFonts w:ascii="Tahoma" w:hAnsi="Tahoma" w:cs="Tahoma"/>
          <w:sz w:val="22"/>
          <w:szCs w:val="22"/>
        </w:rPr>
        <w:t xml:space="preserve">      </w:t>
      </w:r>
      <w:proofErr w:type="gramStart"/>
      <w:r w:rsidRPr="00CD104F">
        <w:rPr>
          <w:rFonts w:ascii="Tahoma" w:hAnsi="Tahoma" w:cs="Tahoma"/>
          <w:sz w:val="22"/>
          <w:szCs w:val="22"/>
        </w:rPr>
        <w:t>So sánh với tiến độ cam kết ngày 21/3/2017 của nhà thầu thì</w:t>
      </w:r>
      <w:r w:rsidR="000E1206" w:rsidRPr="00CD104F">
        <w:rPr>
          <w:rFonts w:ascii="Tahoma" w:hAnsi="Tahoma" w:cs="Tahoma"/>
          <w:sz w:val="22"/>
          <w:szCs w:val="22"/>
        </w:rPr>
        <w:t xml:space="preserve"> t</w:t>
      </w:r>
      <w:r w:rsidR="003060D9" w:rsidRPr="00CD104F">
        <w:rPr>
          <w:rFonts w:ascii="Tahoma" w:hAnsi="Tahoma" w:cs="Tahoma"/>
          <w:sz w:val="22"/>
          <w:szCs w:val="22"/>
        </w:rPr>
        <w:t>iến độ thi công của nhà thầu rất chậm</w:t>
      </w:r>
      <w:r w:rsidRPr="00CD104F">
        <w:rPr>
          <w:rFonts w:ascii="Tahoma" w:hAnsi="Tahoma" w:cs="Tahoma"/>
          <w:sz w:val="22"/>
          <w:szCs w:val="22"/>
        </w:rPr>
        <w:t>; các hạng mục thi công cống hộp, bệ đúc dầm, đường nối hai cầu… đều không đảm bảo được tiến độ.</w:t>
      </w:r>
      <w:proofErr w:type="gramEnd"/>
    </w:p>
    <w:p w:rsidR="000D6BF8" w:rsidRPr="00CD104F" w:rsidRDefault="000D6BF8" w:rsidP="002D2F67">
      <w:pPr>
        <w:tabs>
          <w:tab w:val="left" w:pos="7893"/>
        </w:tabs>
        <w:spacing w:beforeLines="20" w:before="48" w:afterLines="20" w:after="48" w:line="360" w:lineRule="auto"/>
        <w:jc w:val="both"/>
        <w:rPr>
          <w:rFonts w:ascii="Tahoma" w:hAnsi="Tahoma" w:cs="Tahoma"/>
          <w:sz w:val="22"/>
          <w:szCs w:val="22"/>
        </w:rPr>
      </w:pPr>
      <w:r w:rsidRPr="00CD104F">
        <w:rPr>
          <w:rFonts w:ascii="Tahoma" w:hAnsi="Tahoma" w:cs="Tahoma"/>
          <w:sz w:val="22"/>
          <w:szCs w:val="22"/>
        </w:rPr>
        <w:t xml:space="preserve">     Trong cuộc họp ngày 11/4/2017 giữa giám đốc nhà </w:t>
      </w:r>
      <w:r w:rsidR="00AB2603">
        <w:rPr>
          <w:rFonts w:ascii="Tahoma" w:hAnsi="Tahoma" w:cs="Tahoma"/>
          <w:sz w:val="22"/>
          <w:szCs w:val="22"/>
        </w:rPr>
        <w:t xml:space="preserve">thầu, TVGS trưởng và Chủ đầu </w:t>
      </w:r>
      <w:proofErr w:type="gramStart"/>
      <w:r w:rsidR="00AB2603">
        <w:rPr>
          <w:rFonts w:ascii="Tahoma" w:hAnsi="Tahoma" w:cs="Tahoma"/>
          <w:sz w:val="22"/>
          <w:szCs w:val="22"/>
        </w:rPr>
        <w:t>tư</w:t>
      </w:r>
      <w:proofErr w:type="gramEnd"/>
      <w:r w:rsidR="00AB2603">
        <w:rPr>
          <w:rFonts w:ascii="Tahoma" w:hAnsi="Tahoma" w:cs="Tahoma"/>
          <w:sz w:val="22"/>
          <w:szCs w:val="22"/>
        </w:rPr>
        <w:t>.</w:t>
      </w:r>
      <w:r w:rsidRPr="00CD104F">
        <w:rPr>
          <w:rFonts w:ascii="Tahoma" w:hAnsi="Tahoma" w:cs="Tahoma"/>
          <w:sz w:val="22"/>
          <w:szCs w:val="22"/>
        </w:rPr>
        <w:t xml:space="preserve"> </w:t>
      </w:r>
      <w:proofErr w:type="gramStart"/>
      <w:r w:rsidR="00AB2603">
        <w:rPr>
          <w:rFonts w:ascii="Tahoma" w:hAnsi="Tahoma" w:cs="Tahoma"/>
          <w:sz w:val="22"/>
          <w:szCs w:val="22"/>
        </w:rPr>
        <w:t>N</w:t>
      </w:r>
      <w:r w:rsidRPr="00CD104F">
        <w:rPr>
          <w:rFonts w:ascii="Tahoma" w:hAnsi="Tahoma" w:cs="Tahoma"/>
          <w:sz w:val="22"/>
          <w:szCs w:val="22"/>
        </w:rPr>
        <w:t>hà thầu c</w:t>
      </w:r>
      <w:r w:rsidR="00617484">
        <w:rPr>
          <w:rFonts w:ascii="Tahoma" w:hAnsi="Tahoma" w:cs="Tahoma"/>
          <w:sz w:val="22"/>
          <w:szCs w:val="22"/>
        </w:rPr>
        <w:t>am kết đến ngày 18/4/2017</w:t>
      </w:r>
      <w:r w:rsidRPr="00CD104F">
        <w:rPr>
          <w:rFonts w:ascii="Tahoma" w:hAnsi="Tahoma" w:cs="Tahoma"/>
          <w:sz w:val="22"/>
          <w:szCs w:val="22"/>
        </w:rPr>
        <w:t xml:space="preserve"> đệ trình biện pháp thi công mố, trụ cầu; đường tạm, cầu tạm…</w:t>
      </w:r>
      <w:r w:rsidR="00617484">
        <w:rPr>
          <w:rFonts w:ascii="Tahoma" w:hAnsi="Tahoma" w:cs="Tahoma"/>
          <w:sz w:val="22"/>
          <w:szCs w:val="22"/>
        </w:rPr>
        <w:t xml:space="preserve"> đến nay</w:t>
      </w:r>
      <w:r w:rsidRPr="00CD104F">
        <w:rPr>
          <w:rFonts w:ascii="Tahoma" w:hAnsi="Tahoma" w:cs="Tahoma"/>
          <w:sz w:val="22"/>
          <w:szCs w:val="22"/>
        </w:rPr>
        <w:t xml:space="preserve"> nhà thầu vẫn chưa thực hiện.</w:t>
      </w:r>
      <w:proofErr w:type="gramEnd"/>
    </w:p>
    <w:p w:rsidR="00FF3740" w:rsidRPr="00A65E32" w:rsidRDefault="00FF3740" w:rsidP="002D2F6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A65E32" w:rsidRDefault="00FF3740" w:rsidP="002D2F67">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lastRenderedPageBreak/>
        <w:t>Đoạn 1 và Đoạn 2: (Nhà thầu Quang Đại Việt)</w:t>
      </w:r>
    </w:p>
    <w:p w:rsidR="00E31BB5" w:rsidRPr="006B56AB" w:rsidRDefault="00DA14B4"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6B56AB">
        <w:rPr>
          <w:rFonts w:ascii="Tahoma" w:hAnsi="Tahoma" w:cs="Tahoma"/>
          <w:sz w:val="22"/>
          <w:szCs w:val="22"/>
        </w:rPr>
        <w:t xml:space="preserve">Trong tuần qua </w:t>
      </w:r>
      <w:r w:rsidR="00AB4669" w:rsidRPr="006B56AB">
        <w:rPr>
          <w:rFonts w:ascii="Tahoma" w:hAnsi="Tahoma" w:cs="Tahoma"/>
          <w:sz w:val="22"/>
          <w:szCs w:val="22"/>
        </w:rPr>
        <w:t xml:space="preserve">nhà thầu triển khai </w:t>
      </w:r>
      <w:r w:rsidR="00E21738" w:rsidRPr="006B56AB">
        <w:rPr>
          <w:rFonts w:ascii="Tahoma" w:hAnsi="Tahoma" w:cs="Tahoma"/>
          <w:sz w:val="22"/>
          <w:szCs w:val="22"/>
        </w:rPr>
        <w:t xml:space="preserve">công tác đắp K98 hoàn thành 100%, </w:t>
      </w:r>
      <w:r w:rsidR="00AF78A1" w:rsidRPr="006B56AB">
        <w:rPr>
          <w:rFonts w:ascii="Tahoma" w:hAnsi="Tahoma" w:cs="Tahoma"/>
          <w:sz w:val="22"/>
          <w:szCs w:val="22"/>
        </w:rPr>
        <w:t>công tác bê tông móng mương M150 đá</w:t>
      </w:r>
      <w:r w:rsidR="00AF78A1" w:rsidRPr="006B56AB">
        <w:rPr>
          <w:rFonts w:ascii="Arial" w:hAnsi="Arial" w:cs="Arial"/>
          <w:sz w:val="22"/>
          <w:szCs w:val="22"/>
        </w:rPr>
        <w:t xml:space="preserve"> 4x6</w:t>
      </w:r>
      <w:r w:rsidR="00CD4DCF" w:rsidRPr="006B56AB">
        <w:rPr>
          <w:rFonts w:ascii="Arial" w:hAnsi="Arial" w:cs="Arial"/>
          <w:sz w:val="22"/>
          <w:szCs w:val="22"/>
        </w:rPr>
        <w:t xml:space="preserve"> hoàn thành 45.22%.</w:t>
      </w:r>
    </w:p>
    <w:p w:rsidR="00A658C7" w:rsidRPr="006B56AB" w:rsidRDefault="00A658C7"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6B56AB">
        <w:rPr>
          <w:rFonts w:ascii="Tahoma" w:hAnsi="Tahoma" w:cs="Tahoma"/>
          <w:sz w:val="22"/>
          <w:szCs w:val="22"/>
        </w:rPr>
        <w:t xml:space="preserve">Các công tác </w:t>
      </w:r>
      <w:r w:rsidR="00AF78A1" w:rsidRPr="006B56AB">
        <w:rPr>
          <w:rFonts w:ascii="Tahoma" w:hAnsi="Tahoma" w:cs="Tahoma"/>
          <w:sz w:val="22"/>
          <w:szCs w:val="22"/>
        </w:rPr>
        <w:t>khác nhà thầu chưa triển khai thi công.</w:t>
      </w:r>
    </w:p>
    <w:p w:rsidR="00E07E1B" w:rsidRPr="00AF78A1" w:rsidRDefault="00E07E1B" w:rsidP="002D2F67">
      <w:pPr>
        <w:tabs>
          <w:tab w:val="left" w:pos="7893"/>
        </w:tabs>
        <w:spacing w:beforeLines="20" w:before="48" w:afterLines="20" w:after="48" w:line="360" w:lineRule="auto"/>
        <w:ind w:left="360"/>
        <w:jc w:val="both"/>
        <w:rPr>
          <w:rFonts w:ascii="Tahoma" w:hAnsi="Tahoma" w:cs="Tahoma"/>
          <w:b/>
          <w:color w:val="FF0000"/>
          <w:sz w:val="22"/>
          <w:szCs w:val="22"/>
        </w:rPr>
      </w:pPr>
      <w:r w:rsidRPr="00E07E1B">
        <w:rPr>
          <w:rFonts w:ascii="Tahoma" w:hAnsi="Tahoma" w:cs="Tahoma"/>
          <w:b/>
          <w:sz w:val="22"/>
          <w:szCs w:val="22"/>
        </w:rPr>
        <w:t>* Đánh giá tiến độ tổng thể của nhà thầu so với tiến độ cam kết trong cuộc họp ngày 2</w:t>
      </w:r>
      <w:r w:rsidR="00AF7A7C">
        <w:rPr>
          <w:rFonts w:ascii="Tahoma" w:hAnsi="Tahoma" w:cs="Tahoma"/>
          <w:b/>
          <w:sz w:val="22"/>
          <w:szCs w:val="22"/>
        </w:rPr>
        <w:t>8</w:t>
      </w:r>
      <w:r w:rsidRPr="00E07E1B">
        <w:rPr>
          <w:rFonts w:ascii="Tahoma" w:hAnsi="Tahoma" w:cs="Tahoma"/>
          <w:b/>
          <w:sz w:val="22"/>
          <w:szCs w:val="22"/>
        </w:rPr>
        <w:t>/3/20</w:t>
      </w:r>
      <w:r w:rsidRPr="006E048E">
        <w:rPr>
          <w:rFonts w:ascii="Tahoma" w:hAnsi="Tahoma" w:cs="Tahoma"/>
          <w:b/>
          <w:sz w:val="22"/>
          <w:szCs w:val="22"/>
        </w:rPr>
        <w:t xml:space="preserve">17: </w:t>
      </w:r>
      <w:r w:rsidR="008D61D6" w:rsidRPr="006E048E">
        <w:rPr>
          <w:rFonts w:ascii="Tahoma" w:hAnsi="Tahoma" w:cs="Tahoma"/>
          <w:sz w:val="22"/>
          <w:szCs w:val="22"/>
        </w:rPr>
        <w:t xml:space="preserve">Tiến độ thi công của nhà thầu </w:t>
      </w:r>
      <w:r w:rsidR="00AB2603">
        <w:rPr>
          <w:rFonts w:ascii="Tahoma" w:hAnsi="Tahoma" w:cs="Tahoma"/>
          <w:sz w:val="22"/>
          <w:szCs w:val="22"/>
        </w:rPr>
        <w:t>bị</w:t>
      </w:r>
      <w:r w:rsidR="000E1206">
        <w:rPr>
          <w:rFonts w:ascii="Tahoma" w:hAnsi="Tahoma" w:cs="Tahoma"/>
          <w:sz w:val="22"/>
          <w:szCs w:val="22"/>
        </w:rPr>
        <w:t xml:space="preserve"> </w:t>
      </w:r>
      <w:r w:rsidR="00D42159">
        <w:rPr>
          <w:rFonts w:ascii="Tahoma" w:hAnsi="Tahoma" w:cs="Tahoma"/>
          <w:sz w:val="22"/>
          <w:szCs w:val="22"/>
        </w:rPr>
        <w:t>chậm</w:t>
      </w:r>
      <w:r w:rsidR="000E1206">
        <w:rPr>
          <w:rFonts w:ascii="Tahoma" w:hAnsi="Tahoma" w:cs="Tahoma"/>
          <w:sz w:val="22"/>
          <w:szCs w:val="22"/>
        </w:rPr>
        <w:t xml:space="preserve"> so với </w:t>
      </w:r>
      <w:r w:rsidR="00AB2603">
        <w:rPr>
          <w:rFonts w:ascii="Tahoma" w:hAnsi="Tahoma" w:cs="Tahoma"/>
          <w:sz w:val="22"/>
          <w:szCs w:val="22"/>
        </w:rPr>
        <w:t xml:space="preserve">kế hoạch, tiến độ </w:t>
      </w:r>
      <w:r w:rsidR="000E1206">
        <w:rPr>
          <w:rFonts w:ascii="Tahoma" w:hAnsi="Tahoma" w:cs="Tahoma"/>
          <w:sz w:val="22"/>
          <w:szCs w:val="22"/>
        </w:rPr>
        <w:t>cam kết.</w:t>
      </w:r>
      <w:r w:rsidR="008D61D6" w:rsidRPr="006E048E">
        <w:rPr>
          <w:rFonts w:ascii="Tahoma" w:hAnsi="Tahoma" w:cs="Tahoma"/>
          <w:sz w:val="22"/>
          <w:szCs w:val="22"/>
        </w:rPr>
        <w:t xml:space="preserve"> </w:t>
      </w:r>
    </w:p>
    <w:p w:rsidR="00FF3740" w:rsidRPr="00A65E32" w:rsidRDefault="00FF3740" w:rsidP="002D2F67">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9C67B7" w:rsidRPr="009C67B7" w:rsidRDefault="001251BA" w:rsidP="002D2F67">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sidRPr="001251BA">
        <w:rPr>
          <w:rFonts w:ascii="Tahoma" w:hAnsi="Tahoma" w:cs="Tahoma"/>
          <w:sz w:val="22"/>
          <w:szCs w:val="22"/>
        </w:rPr>
        <w:t xml:space="preserve">Các công </w:t>
      </w:r>
      <w:r w:rsidR="00AB2603">
        <w:rPr>
          <w:rFonts w:ascii="Tahoma" w:hAnsi="Tahoma" w:cs="Tahoma"/>
          <w:sz w:val="22"/>
          <w:szCs w:val="22"/>
        </w:rPr>
        <w:t>việc</w:t>
      </w:r>
      <w:r w:rsidRPr="001251BA">
        <w:rPr>
          <w:rFonts w:ascii="Tahoma" w:hAnsi="Tahoma" w:cs="Tahoma"/>
          <w:sz w:val="22"/>
          <w:szCs w:val="22"/>
        </w:rPr>
        <w:t xml:space="preserve"> nhà thầu đã hoàn thành 100%: </w:t>
      </w:r>
      <w:r w:rsidR="00804287">
        <w:rPr>
          <w:rFonts w:ascii="Tahoma" w:hAnsi="Tahoma" w:cs="Tahoma"/>
          <w:sz w:val="22"/>
          <w:szCs w:val="22"/>
        </w:rPr>
        <w:t>Lắp đặt đốt cố</w:t>
      </w:r>
      <w:r w:rsidR="009A4A25">
        <w:rPr>
          <w:rFonts w:ascii="Tahoma" w:hAnsi="Tahoma" w:cs="Tahoma"/>
          <w:sz w:val="22"/>
          <w:szCs w:val="22"/>
        </w:rPr>
        <w:t>ng (100x100</w:t>
      </w:r>
      <w:proofErr w:type="gramStart"/>
      <w:r w:rsidR="009A4A25">
        <w:rPr>
          <w:rFonts w:ascii="Tahoma" w:hAnsi="Tahoma" w:cs="Tahoma"/>
          <w:sz w:val="22"/>
          <w:szCs w:val="22"/>
        </w:rPr>
        <w:t>)cm</w:t>
      </w:r>
      <w:proofErr w:type="gramEnd"/>
      <w:r w:rsidR="009A4A25">
        <w:rPr>
          <w:rFonts w:ascii="Tahoma" w:hAnsi="Tahoma" w:cs="Tahoma"/>
          <w:sz w:val="22"/>
          <w:szCs w:val="22"/>
        </w:rPr>
        <w:t>, lắp đặt đốt cống</w:t>
      </w:r>
      <w:r w:rsidR="00804287">
        <w:rPr>
          <w:rFonts w:ascii="Tahoma" w:hAnsi="Tahoma" w:cs="Tahoma"/>
          <w:sz w:val="22"/>
          <w:szCs w:val="22"/>
        </w:rPr>
        <w:t xml:space="preserve"> D=150cm</w:t>
      </w:r>
      <w:r w:rsidR="009C67B7">
        <w:rPr>
          <w:rFonts w:ascii="Tahoma" w:hAnsi="Tahoma" w:cs="Tahoma"/>
          <w:sz w:val="22"/>
          <w:szCs w:val="22"/>
        </w:rPr>
        <w:t xml:space="preserve">, </w:t>
      </w:r>
      <w:r w:rsidR="00C52333">
        <w:rPr>
          <w:rFonts w:ascii="Tahoma" w:hAnsi="Tahoma" w:cs="Tahoma"/>
          <w:sz w:val="22"/>
          <w:szCs w:val="22"/>
        </w:rPr>
        <w:t>đảm bảo tiến độ</w:t>
      </w:r>
      <w:r w:rsidR="009C67B7">
        <w:rPr>
          <w:rFonts w:ascii="Tahoma" w:hAnsi="Tahoma" w:cs="Tahoma"/>
          <w:sz w:val="22"/>
          <w:szCs w:val="22"/>
        </w:rPr>
        <w:t>.</w:t>
      </w:r>
    </w:p>
    <w:p w:rsidR="009C67B7" w:rsidRPr="009C67B7" w:rsidRDefault="00804287" w:rsidP="009C67B7">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sidRPr="009C67B7">
        <w:rPr>
          <w:rFonts w:ascii="Tahoma" w:hAnsi="Tahoma" w:cs="Tahoma"/>
          <w:sz w:val="22"/>
          <w:szCs w:val="22"/>
        </w:rPr>
        <w:t xml:space="preserve">Công tác đắp đất nền </w:t>
      </w:r>
      <w:r w:rsidR="00183497" w:rsidRPr="009C67B7">
        <w:rPr>
          <w:rFonts w:ascii="Tahoma" w:hAnsi="Tahoma" w:cs="Tahoma"/>
          <w:sz w:val="22"/>
          <w:szCs w:val="22"/>
        </w:rPr>
        <w:t xml:space="preserve">đường K95 nhà thầu hoàn thành </w:t>
      </w:r>
      <w:r w:rsidR="00BC329B">
        <w:rPr>
          <w:rFonts w:ascii="Tahoma" w:hAnsi="Tahoma" w:cs="Tahoma"/>
          <w:sz w:val="22"/>
          <w:szCs w:val="22"/>
        </w:rPr>
        <w:t>47.01</w:t>
      </w:r>
      <w:r w:rsidR="00C52333" w:rsidRPr="009C67B7">
        <w:rPr>
          <w:rFonts w:ascii="Tahoma" w:hAnsi="Tahoma" w:cs="Tahoma"/>
          <w:sz w:val="22"/>
          <w:szCs w:val="22"/>
        </w:rPr>
        <w:t>%</w:t>
      </w:r>
      <w:r w:rsidR="00BC329B">
        <w:rPr>
          <w:rFonts w:ascii="Tahoma" w:hAnsi="Tahoma" w:cs="Tahoma"/>
          <w:sz w:val="22"/>
          <w:szCs w:val="22"/>
        </w:rPr>
        <w:t>, chậm so với tiến độ kế hoạch.</w:t>
      </w:r>
    </w:p>
    <w:p w:rsidR="00804287" w:rsidRPr="00804287" w:rsidRDefault="009C67B7"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Pr>
          <w:rFonts w:ascii="Tahoma" w:hAnsi="Tahoma" w:cs="Tahoma"/>
          <w:sz w:val="22"/>
          <w:szCs w:val="22"/>
        </w:rPr>
        <w:t>C</w:t>
      </w:r>
      <w:r w:rsidR="000E1206">
        <w:rPr>
          <w:rFonts w:ascii="Tahoma" w:hAnsi="Tahoma" w:cs="Tahoma"/>
          <w:sz w:val="22"/>
          <w:szCs w:val="22"/>
        </w:rPr>
        <w:t xml:space="preserve">ác </w:t>
      </w:r>
      <w:r w:rsidR="00804287" w:rsidRPr="00804287">
        <w:rPr>
          <w:rFonts w:ascii="Tahoma" w:hAnsi="Tahoma" w:cs="Tahoma"/>
          <w:sz w:val="22"/>
          <w:szCs w:val="22"/>
        </w:rPr>
        <w:t>công tác</w:t>
      </w:r>
      <w:r w:rsidR="00BC329B">
        <w:rPr>
          <w:rFonts w:ascii="Tahoma" w:hAnsi="Tahoma" w:cs="Tahoma"/>
          <w:sz w:val="22"/>
          <w:szCs w:val="22"/>
        </w:rPr>
        <w:t xml:space="preserve"> </w:t>
      </w:r>
      <w:r w:rsidR="00BC329B" w:rsidRPr="009C67B7">
        <w:rPr>
          <w:rFonts w:ascii="Tahoma" w:hAnsi="Tahoma" w:cs="Tahoma"/>
          <w:sz w:val="22"/>
          <w:szCs w:val="22"/>
        </w:rPr>
        <w:t xml:space="preserve">đắp đất đầm chặt </w:t>
      </w:r>
      <w:proofErr w:type="gramStart"/>
      <w:r w:rsidR="00BC329B" w:rsidRPr="009C67B7">
        <w:rPr>
          <w:rFonts w:ascii="Tahoma" w:hAnsi="Tahoma" w:cs="Tahoma"/>
          <w:sz w:val="22"/>
          <w:szCs w:val="22"/>
        </w:rPr>
        <w:t>K98</w:t>
      </w:r>
      <w:r w:rsidR="00BC329B">
        <w:rPr>
          <w:rFonts w:ascii="Tahoma" w:hAnsi="Tahoma" w:cs="Tahoma"/>
          <w:sz w:val="22"/>
          <w:szCs w:val="22"/>
        </w:rPr>
        <w:t>,</w:t>
      </w:r>
      <w:proofErr w:type="gramEnd"/>
      <w:r w:rsidR="00BC329B">
        <w:rPr>
          <w:rFonts w:ascii="Tahoma" w:hAnsi="Tahoma" w:cs="Tahoma"/>
          <w:sz w:val="22"/>
          <w:szCs w:val="22"/>
        </w:rPr>
        <w:t xml:space="preserve"> bê tông móng mương M150 đá 4x6, bê tông cốt thép bản quá độ,</w:t>
      </w:r>
      <w:r w:rsidR="00804287" w:rsidRPr="00804287">
        <w:rPr>
          <w:rFonts w:ascii="Tahoma" w:hAnsi="Tahoma" w:cs="Tahoma"/>
          <w:sz w:val="22"/>
          <w:szCs w:val="22"/>
        </w:rPr>
        <w:t xml:space="preserve"> </w:t>
      </w:r>
      <w:r w:rsidR="000E1206">
        <w:rPr>
          <w:rFonts w:ascii="Tahoma" w:hAnsi="Tahoma" w:cs="Tahoma"/>
          <w:sz w:val="22"/>
          <w:szCs w:val="22"/>
        </w:rPr>
        <w:t xml:space="preserve">trong tuần qua </w:t>
      </w:r>
      <w:r w:rsidR="00804287" w:rsidRPr="00804287">
        <w:rPr>
          <w:rFonts w:ascii="Tahoma" w:hAnsi="Tahoma" w:cs="Tahoma"/>
          <w:sz w:val="22"/>
          <w:szCs w:val="22"/>
        </w:rPr>
        <w:t>nhà thầu chưa triển khai thi công.</w:t>
      </w:r>
    </w:p>
    <w:p w:rsidR="00AF7A7C" w:rsidRPr="009A4A25" w:rsidRDefault="00AF7A7C" w:rsidP="002D2F67">
      <w:pPr>
        <w:tabs>
          <w:tab w:val="left" w:pos="7893"/>
        </w:tabs>
        <w:spacing w:beforeLines="20" w:before="48" w:afterLines="20" w:after="48" w:line="360" w:lineRule="auto"/>
        <w:ind w:left="360"/>
        <w:jc w:val="both"/>
        <w:rPr>
          <w:rFonts w:ascii="Tahoma" w:hAnsi="Tahoma" w:cs="Tahoma"/>
          <w:b/>
          <w:sz w:val="22"/>
          <w:szCs w:val="22"/>
        </w:rPr>
      </w:pPr>
      <w:r w:rsidRPr="00804287">
        <w:rPr>
          <w:rFonts w:ascii="Tahoma" w:hAnsi="Tahoma" w:cs="Tahoma"/>
          <w:b/>
          <w:sz w:val="22"/>
          <w:szCs w:val="22"/>
        </w:rPr>
        <w:t xml:space="preserve">* Đánh giá tiến độ tổng thể của nhà thầu so với tiến độ cam kết trong cuộc họp ngày 21/3/2017: </w:t>
      </w:r>
      <w:r w:rsidR="009A4A25">
        <w:rPr>
          <w:rFonts w:ascii="Tahoma" w:hAnsi="Tahoma" w:cs="Tahoma"/>
          <w:b/>
          <w:sz w:val="22"/>
          <w:szCs w:val="22"/>
        </w:rPr>
        <w:t xml:space="preserve"> </w:t>
      </w:r>
      <w:r w:rsidRPr="00EE27C6">
        <w:rPr>
          <w:rFonts w:ascii="Tahoma" w:hAnsi="Tahoma" w:cs="Tahoma"/>
          <w:sz w:val="22"/>
          <w:szCs w:val="22"/>
        </w:rPr>
        <w:t xml:space="preserve">Tiến độ thi công của nhà thầu </w:t>
      </w:r>
      <w:r w:rsidR="000E1206">
        <w:rPr>
          <w:rFonts w:ascii="Tahoma" w:hAnsi="Tahoma" w:cs="Tahoma"/>
          <w:sz w:val="22"/>
          <w:szCs w:val="22"/>
        </w:rPr>
        <w:t>còn chậm, chưa</w:t>
      </w:r>
      <w:r w:rsidRPr="00EE27C6">
        <w:rPr>
          <w:rFonts w:ascii="Tahoma" w:hAnsi="Tahoma" w:cs="Tahoma"/>
          <w:sz w:val="22"/>
          <w:szCs w:val="22"/>
        </w:rPr>
        <w:t xml:space="preserve"> đảm bảo so với tiến độ cam kết</w:t>
      </w:r>
      <w:r w:rsidR="009A4A25">
        <w:rPr>
          <w:rFonts w:ascii="Tahoma" w:hAnsi="Tahoma" w:cs="Tahoma"/>
          <w:sz w:val="22"/>
          <w:szCs w:val="22"/>
        </w:rPr>
        <w:t>.</w:t>
      </w:r>
    </w:p>
    <w:p w:rsidR="00D80F35" w:rsidRPr="001D01D0" w:rsidRDefault="006614D6"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BC329B">
        <w:rPr>
          <w:rFonts w:ascii="Tahoma" w:eastAsia="Calibri" w:hAnsi="Tahoma" w:cs="Tahoma"/>
          <w:b/>
          <w:color w:val="000000" w:themeColor="text1"/>
          <w:sz w:val="22"/>
          <w:szCs w:val="22"/>
          <w:lang w:val="it-IT"/>
        </w:rPr>
        <w:t>38</w:t>
      </w:r>
      <w:r w:rsidR="004F3ADE">
        <w:rPr>
          <w:rFonts w:ascii="Tahoma" w:eastAsia="Calibri" w:hAnsi="Tahoma" w:cs="Tahoma"/>
          <w:b/>
          <w:color w:val="000000" w:themeColor="text1"/>
          <w:sz w:val="22"/>
          <w:szCs w:val="22"/>
          <w:lang w:val="it-IT"/>
        </w:rPr>
        <w:t>:</w:t>
      </w:r>
    </w:p>
    <w:p w:rsidR="00B4725B" w:rsidRPr="001D01D0" w:rsidRDefault="00B4725B" w:rsidP="002D2F67">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B4725B" w:rsidP="002D2F6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B4725B" w:rsidRDefault="00B4725B" w:rsidP="002D2F6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Đúc tấm đan BTXM M200 gia cố mái taluy.</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Thi công tường chắn đoạn đoạn 1-2, đoạn 2-3 và đoạn 3-4.</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Thi công mố M6.</w:t>
      </w:r>
    </w:p>
    <w:p w:rsidR="00B4725B" w:rsidRPr="007657A3" w:rsidRDefault="007657A3" w:rsidP="002D2F6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1D01D0" w:rsidRDefault="00B4725B" w:rsidP="002D2F6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xml:space="preserve">- Khoan và đổ bê tông </w:t>
      </w:r>
      <w:r w:rsidR="00414D24">
        <w:rPr>
          <w:rFonts w:ascii="Tahoma" w:eastAsia="Calibri" w:hAnsi="Tahoma" w:cs="Tahoma"/>
          <w:sz w:val="22"/>
          <w:szCs w:val="22"/>
          <w:lang w:val="it-IT"/>
        </w:rPr>
        <w:t>3</w:t>
      </w:r>
      <w:r w:rsidRPr="00A14AA3">
        <w:rPr>
          <w:rFonts w:ascii="Tahoma" w:eastAsia="Calibri" w:hAnsi="Tahoma" w:cs="Tahoma"/>
          <w:sz w:val="22"/>
          <w:szCs w:val="22"/>
          <w:lang w:val="it-IT"/>
        </w:rPr>
        <w:t xml:space="preserve"> cọc khoan nhồi trụ T3 ( Cọc 4,</w:t>
      </w:r>
      <w:r w:rsidR="00414D24">
        <w:rPr>
          <w:rFonts w:ascii="Tahoma" w:eastAsia="Calibri" w:hAnsi="Tahoma" w:cs="Tahoma"/>
          <w:sz w:val="22"/>
          <w:szCs w:val="22"/>
          <w:lang w:val="it-IT"/>
        </w:rPr>
        <w:t>5,</w:t>
      </w:r>
      <w:r w:rsidRPr="00A14AA3">
        <w:rPr>
          <w:rFonts w:ascii="Tahoma" w:eastAsia="Calibri" w:hAnsi="Tahoma" w:cs="Tahoma"/>
          <w:sz w:val="22"/>
          <w:szCs w:val="22"/>
          <w:lang w:val="it-IT"/>
        </w:rPr>
        <w:t>6 )</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xml:space="preserve">- Thi công cống </w:t>
      </w:r>
      <w:r w:rsidR="00E42CB3">
        <w:rPr>
          <w:rFonts w:ascii="Tahoma" w:eastAsia="Calibri" w:hAnsi="Tahoma" w:cs="Tahoma"/>
          <w:sz w:val="22"/>
          <w:szCs w:val="22"/>
          <w:lang w:val="it-IT"/>
        </w:rPr>
        <w:t xml:space="preserve">hộp </w:t>
      </w:r>
      <w:r w:rsidRPr="00A14AA3">
        <w:rPr>
          <w:rFonts w:ascii="Tahoma" w:eastAsia="Calibri" w:hAnsi="Tahoma" w:cs="Tahoma"/>
          <w:sz w:val="22"/>
          <w:szCs w:val="22"/>
          <w:lang w:val="it-IT"/>
        </w:rPr>
        <w:t>Km1+321</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w:t>
      </w:r>
      <w:r w:rsidR="00E42CB3">
        <w:rPr>
          <w:rFonts w:ascii="Tahoma" w:eastAsia="Calibri" w:hAnsi="Tahoma" w:cs="Tahoma"/>
          <w:sz w:val="22"/>
          <w:szCs w:val="22"/>
          <w:lang w:val="it-IT"/>
        </w:rPr>
        <w:t xml:space="preserve"> </w:t>
      </w:r>
      <w:r w:rsidRPr="00A14AA3">
        <w:rPr>
          <w:rFonts w:ascii="Tahoma" w:eastAsia="Calibri" w:hAnsi="Tahoma" w:cs="Tahoma"/>
          <w:sz w:val="22"/>
          <w:szCs w:val="22"/>
          <w:lang w:val="it-IT"/>
        </w:rPr>
        <w:t xml:space="preserve">Thi công cống </w:t>
      </w:r>
      <w:r w:rsidR="00E42CB3">
        <w:rPr>
          <w:rFonts w:ascii="Tahoma" w:eastAsia="Calibri" w:hAnsi="Tahoma" w:cs="Tahoma"/>
          <w:sz w:val="22"/>
          <w:szCs w:val="22"/>
          <w:lang w:val="it-IT"/>
        </w:rPr>
        <w:t xml:space="preserve">hộp </w:t>
      </w:r>
      <w:r w:rsidRPr="00A14AA3">
        <w:rPr>
          <w:rFonts w:ascii="Tahoma" w:eastAsia="Calibri" w:hAnsi="Tahoma" w:cs="Tahoma"/>
          <w:sz w:val="22"/>
          <w:szCs w:val="22"/>
          <w:lang w:val="it-IT"/>
        </w:rPr>
        <w:t>Km2 +520</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Đổ bê tông thân mố M2</w:t>
      </w:r>
    </w:p>
    <w:p w:rsidR="00A14AA3" w:rsidRPr="00A14AA3" w:rsidRDefault="00A14AA3" w:rsidP="00A14AA3">
      <w:pPr>
        <w:tabs>
          <w:tab w:val="left" w:pos="709"/>
        </w:tabs>
        <w:spacing w:line="360" w:lineRule="auto"/>
        <w:ind w:left="450"/>
        <w:rPr>
          <w:rFonts w:ascii="Tahoma" w:eastAsia="Calibri" w:hAnsi="Tahoma" w:cs="Tahoma"/>
          <w:sz w:val="22"/>
          <w:szCs w:val="22"/>
          <w:lang w:val="it-IT"/>
        </w:rPr>
      </w:pPr>
      <w:r w:rsidRPr="00A14AA3">
        <w:rPr>
          <w:rFonts w:ascii="Tahoma" w:eastAsia="Calibri" w:hAnsi="Tahoma" w:cs="Tahoma"/>
          <w:sz w:val="22"/>
          <w:szCs w:val="22"/>
          <w:lang w:val="it-IT"/>
        </w:rPr>
        <w:t>- Đắp đấ</w:t>
      </w:r>
      <w:r w:rsidR="00AB2603">
        <w:rPr>
          <w:rFonts w:ascii="Tahoma" w:eastAsia="Calibri" w:hAnsi="Tahoma" w:cs="Tahoma"/>
          <w:sz w:val="22"/>
          <w:szCs w:val="22"/>
          <w:lang w:val="it-IT"/>
        </w:rPr>
        <w:t xml:space="preserve">t K95 (3000 </w:t>
      </w:r>
      <w:r w:rsidR="00E42CB3">
        <w:rPr>
          <w:rFonts w:ascii="Tahoma" w:eastAsia="Calibri" w:hAnsi="Tahoma" w:cs="Tahoma"/>
          <w:sz w:val="22"/>
          <w:szCs w:val="22"/>
          <w:lang w:val="it-IT"/>
        </w:rPr>
        <w:t>m3</w:t>
      </w:r>
      <w:r w:rsidRPr="00A14AA3">
        <w:rPr>
          <w:rFonts w:ascii="Tahoma" w:eastAsia="Calibri" w:hAnsi="Tahoma" w:cs="Tahoma"/>
          <w:sz w:val="22"/>
          <w:szCs w:val="22"/>
          <w:lang w:val="it-IT"/>
        </w:rPr>
        <w:t>).</w:t>
      </w:r>
    </w:p>
    <w:p w:rsidR="00B4725B" w:rsidRPr="004F3ADE" w:rsidRDefault="00B4725B"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B4725B" w:rsidP="002D2F67">
      <w:pPr>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III.6.2.1 Đoạn 1:</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FD1C70" w:rsidRPr="009621DC" w:rsidRDefault="00FD1C70" w:rsidP="00FD1C70">
      <w:pPr>
        <w:tabs>
          <w:tab w:val="left" w:pos="709"/>
          <w:tab w:val="left" w:pos="1134"/>
        </w:tabs>
        <w:spacing w:line="360" w:lineRule="auto"/>
        <w:rPr>
          <w:rFonts w:ascii="Tahoma" w:eastAsia="Calibri" w:hAnsi="Tahoma" w:cs="Tahoma"/>
          <w:color w:val="FF0000"/>
          <w:sz w:val="22"/>
          <w:szCs w:val="22"/>
          <w:lang w:val="it-IT"/>
        </w:rPr>
      </w:pPr>
      <w:r>
        <w:rPr>
          <w:rFonts w:ascii="Tahoma" w:eastAsia="Calibri" w:hAnsi="Tahoma" w:cs="Tahoma"/>
          <w:color w:val="000000" w:themeColor="text1"/>
          <w:sz w:val="22"/>
          <w:szCs w:val="22"/>
          <w:lang w:val="it-IT"/>
        </w:rPr>
        <w:tab/>
        <w:t>- Thi c</w:t>
      </w:r>
      <w:r w:rsidRPr="00CD5310">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móng mương dưới vỉa hè B=2.4m từ HG11T đến HG 13T</w:t>
      </w:r>
    </w:p>
    <w:p w:rsidR="00FD1C70" w:rsidRDefault="00FD1C70" w:rsidP="00FD1C7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w:t>
      </w:r>
    </w:p>
    <w:p w:rsidR="00FD1C70" w:rsidRDefault="00FD1C70" w:rsidP="00AB260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hoàn thiện tường cánh, tường đầu, sân cống và chân khay mương B</w:t>
      </w:r>
      <w:r w:rsidR="00AB2603">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5m qua đường số 7</w:t>
      </w:r>
      <w:r w:rsidR="00AB2603">
        <w:rPr>
          <w:rFonts w:ascii="Tahoma" w:eastAsia="Calibri" w:hAnsi="Tahoma" w:cs="Tahoma"/>
          <w:color w:val="000000" w:themeColor="text1"/>
          <w:sz w:val="22"/>
          <w:szCs w:val="22"/>
          <w:lang w:val="it-IT"/>
        </w:rPr>
        <w:t>.</w:t>
      </w:r>
    </w:p>
    <w:p w:rsidR="00B4725B" w:rsidRDefault="00FD1C70" w:rsidP="00AB260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B4725B" w:rsidRPr="00A65E32">
        <w:rPr>
          <w:rFonts w:ascii="Tahoma" w:eastAsia="Calibri" w:hAnsi="Tahoma" w:cs="Tahoma"/>
          <w:b/>
          <w:color w:val="000000" w:themeColor="text1"/>
          <w:sz w:val="22"/>
          <w:szCs w:val="22"/>
          <w:lang w:val="it-IT"/>
        </w:rPr>
        <w:t xml:space="preserve">III.6.2.2.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FD1C70" w:rsidRDefault="00FD1C70" w:rsidP="00AB2603">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cấp phối đá dăm loại 1 Dmax37.5 lớp 1 từ cọc 196 đến cọc 227; cọc 244 đến cọc 261 và từ cọc 265 đến cọc 271.</w:t>
      </w:r>
    </w:p>
    <w:p w:rsidR="00FD1C70" w:rsidRPr="000800F8" w:rsidRDefault="00FD1C70" w:rsidP="00AB2603">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đào nền đường từ cọc 281 đến cọc 294</w:t>
      </w:r>
    </w:p>
    <w:p w:rsidR="00B4725B" w:rsidRDefault="005133C1" w:rsidP="00AB260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w:t>
      </w:r>
      <w:r w:rsidR="00B4725B" w:rsidRPr="001D01D0">
        <w:rPr>
          <w:rFonts w:ascii="Tahoma" w:eastAsia="Calibri" w:hAnsi="Tahoma" w:cs="Tahoma"/>
          <w:b/>
          <w:color w:val="000000" w:themeColor="text1"/>
          <w:sz w:val="22"/>
          <w:szCs w:val="22"/>
          <w:lang w:val="it-IT"/>
        </w:rPr>
        <w:t xml:space="preserve">III.6.2.3.  Đoạn 3: </w:t>
      </w:r>
      <w:r w:rsidR="00B4725B" w:rsidRPr="001D01D0">
        <w:rPr>
          <w:rFonts w:ascii="Tahoma" w:eastAsia="Calibri" w:hAnsi="Tahoma" w:cs="Tahoma"/>
          <w:color w:val="000000" w:themeColor="text1"/>
          <w:sz w:val="22"/>
          <w:szCs w:val="22"/>
          <w:lang w:val="it-IT"/>
        </w:rPr>
        <w:t>Từ Km3+897.20 -:- Km6+308 (Từ đầu nút giao đường Lê Thánh Tông đến cuối tuyến).</w:t>
      </w:r>
    </w:p>
    <w:p w:rsidR="00EA3A6A" w:rsidRDefault="00EA3A6A" w:rsidP="005C4BEB">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cống đắp đất K95, K98</w:t>
      </w:r>
    </w:p>
    <w:p w:rsidR="00EA3A6A" w:rsidRDefault="00EA3A6A" w:rsidP="005C4BEB">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cống cấp phối đá dăm</w:t>
      </w: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Pr="00BA629E" w:rsidRDefault="00E42CB3" w:rsidP="00BA629E">
      <w:pPr>
        <w:tabs>
          <w:tab w:val="left" w:pos="709"/>
        </w:tabs>
        <w:spacing w:line="360" w:lineRule="auto"/>
        <w:ind w:left="450"/>
        <w:rPr>
          <w:rFonts w:ascii="Tahoma" w:eastAsia="Calibri" w:hAnsi="Tahoma" w:cs="Tahoma"/>
          <w:sz w:val="22"/>
          <w:szCs w:val="22"/>
          <w:lang w:val="it-IT"/>
        </w:rPr>
      </w:pPr>
    </w:p>
    <w:p w:rsidR="009A4A25" w:rsidRDefault="009A4A25" w:rsidP="00BA629E">
      <w:pPr>
        <w:spacing w:line="360" w:lineRule="auto"/>
        <w:rPr>
          <w:rFonts w:ascii="Tahoma" w:eastAsia="Calibri" w:hAnsi="Tahoma" w:cs="Tahoma"/>
          <w:noProof/>
          <w:color w:val="000000" w:themeColor="text1"/>
          <w:sz w:val="22"/>
          <w:szCs w:val="22"/>
        </w:rPr>
      </w:pPr>
    </w:p>
    <w:p w:rsidR="00C65F00" w:rsidRPr="001D01D0" w:rsidRDefault="00C65F00"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w:t>
      </w:r>
      <w:r w:rsidR="0033553A">
        <w:rPr>
          <w:rFonts w:ascii="Tahoma" w:eastAsia="Calibri" w:hAnsi="Tahoma" w:cs="Tahoma"/>
          <w:b/>
          <w:color w:val="000000" w:themeColor="text1"/>
          <w:sz w:val="28"/>
          <w:szCs w:val="28"/>
          <w:lang w:val="it-IT"/>
        </w:rPr>
        <w:t xml:space="preserve"> VÀ </w:t>
      </w:r>
      <w:r w:rsidRPr="001D01D0">
        <w:rPr>
          <w:rFonts w:ascii="Tahoma" w:eastAsia="Calibri" w:hAnsi="Tahoma" w:cs="Tahoma"/>
          <w:b/>
          <w:color w:val="000000" w:themeColor="text1"/>
          <w:sz w:val="28"/>
          <w:szCs w:val="28"/>
          <w:lang w:val="it-IT"/>
        </w:rPr>
        <w:t>CHẬM TRỄ</w:t>
      </w:r>
    </w:p>
    <w:p w:rsidR="00F710D4" w:rsidRPr="00147670" w:rsidRDefault="0058527E" w:rsidP="002D2F67">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có dấu hiệu chậm trể; sự chậm trể này do nguyên nhân chủ quan của nhà thầu</w:t>
      </w:r>
      <w:r w:rsidR="00134484">
        <w:rPr>
          <w:rFonts w:ascii="Tahoma" w:eastAsia="Calibri" w:hAnsi="Tahoma" w:cs="Tahoma"/>
          <w:color w:val="000000" w:themeColor="text1"/>
          <w:sz w:val="22"/>
          <w:szCs w:val="22"/>
          <w:lang w:val="it-IT"/>
        </w:rPr>
        <w:t>.</w:t>
      </w:r>
      <w:r w:rsidR="00FC506F">
        <w:rPr>
          <w:rFonts w:ascii="Tahoma" w:eastAsia="Calibri" w:hAnsi="Tahoma" w:cs="Tahoma"/>
          <w:color w:val="000000" w:themeColor="text1"/>
          <w:sz w:val="22"/>
          <w:szCs w:val="22"/>
          <w:lang w:val="it-IT"/>
        </w:rPr>
        <w:t xml:space="preserve"> Đề nghị nhà thầu </w:t>
      </w:r>
      <w:r w:rsidR="0021378F">
        <w:rPr>
          <w:rFonts w:ascii="Tahoma" w:eastAsia="Calibri" w:hAnsi="Tahoma" w:cs="Tahoma"/>
          <w:color w:val="000000" w:themeColor="text1"/>
          <w:sz w:val="22"/>
          <w:szCs w:val="22"/>
          <w:lang w:val="it-IT"/>
        </w:rPr>
        <w:t>sớm cung ứng vật tư, vật liệu thi công đến công trường, bên cạnh đó tăng thêm các đội thi công để đẩy nhanh tiến độ.</w:t>
      </w:r>
    </w:p>
    <w:p w:rsidR="008E0827" w:rsidRDefault="008E0827"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541742"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r w:rsidR="009A4A25">
        <w:rPr>
          <w:rFonts w:ascii="Tahoma" w:eastAsia="Calibri" w:hAnsi="Tahoma" w:cs="Tahoma"/>
          <w:color w:val="000000" w:themeColor="text1"/>
          <w:sz w:val="22"/>
          <w:szCs w:val="22"/>
          <w:lang w:val="it-IT"/>
        </w:rPr>
        <w:t xml:space="preserve"> </w:t>
      </w:r>
      <w:r w:rsidR="00075CBA">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075CBA">
        <w:rPr>
          <w:rFonts w:ascii="Tahoma" w:eastAsia="Calibri" w:hAnsi="Tahoma" w:cs="Tahoma"/>
          <w:color w:val="000000" w:themeColor="text1"/>
          <w:sz w:val="22"/>
          <w:szCs w:val="22"/>
          <w:lang w:val="it-IT"/>
        </w:rPr>
        <w:t xml:space="preserve"> của nhà thầu bắt nguồn từ việc đến tháng thứ 6 kể từ thời điểm có lệnh khởi công nhà thầu mới bắt đầu thi công CKN mố</w:t>
      </w:r>
      <w:r w:rsidR="00CC6A7E">
        <w:rPr>
          <w:rFonts w:ascii="Tahoma" w:eastAsia="Calibri" w:hAnsi="Tahoma" w:cs="Tahoma"/>
          <w:color w:val="000000" w:themeColor="text1"/>
          <w:sz w:val="22"/>
          <w:szCs w:val="22"/>
          <w:lang w:val="it-IT"/>
        </w:rPr>
        <w:t xml:space="preserve"> M2 (v</w:t>
      </w:r>
      <w:r w:rsidR="00075CBA">
        <w:rPr>
          <w:rFonts w:ascii="Tahoma" w:eastAsia="Calibri" w:hAnsi="Tahoma" w:cs="Tahoma"/>
          <w:color w:val="000000" w:themeColor="text1"/>
          <w:sz w:val="22"/>
          <w:szCs w:val="22"/>
          <w:lang w:val="it-IT"/>
        </w:rPr>
        <w:t>ì nhiều lý do k</w:t>
      </w:r>
      <w:r w:rsidR="00CC6A7E">
        <w:rPr>
          <w:rFonts w:ascii="Tahoma" w:eastAsia="Calibri" w:hAnsi="Tahoma" w:cs="Tahoma"/>
          <w:color w:val="000000" w:themeColor="text1"/>
          <w:sz w:val="22"/>
          <w:szCs w:val="22"/>
          <w:lang w:val="it-IT"/>
        </w:rPr>
        <w:t>hác nhau)</w:t>
      </w:r>
      <w:r w:rsidR="00075CBA">
        <w:rPr>
          <w:rFonts w:ascii="Tahoma" w:eastAsia="Calibri" w:hAnsi="Tahoma" w:cs="Tahoma"/>
          <w:color w:val="000000" w:themeColor="text1"/>
          <w:sz w:val="22"/>
          <w:szCs w:val="22"/>
          <w:lang w:val="it-IT"/>
        </w:rPr>
        <w:t xml:space="preserve"> dẫn đến tiến độ thi công của nhà thầu chậm trễ so với hồ sơ dự thầu. </w:t>
      </w:r>
      <w:r w:rsidR="00CC6F6E">
        <w:rPr>
          <w:rFonts w:ascii="Tahoma" w:eastAsia="Calibri" w:hAnsi="Tahoma" w:cs="Tahoma"/>
          <w:color w:val="000000" w:themeColor="text1"/>
          <w:sz w:val="22"/>
          <w:szCs w:val="22"/>
          <w:lang w:val="it-IT"/>
        </w:rPr>
        <w:t>Mặc dù TVGS đã có thư nhắc nhở rất nhiều lần với sự chậm trễ của nhà thầu nhưng đ</w:t>
      </w:r>
      <w:r w:rsidR="00075CBA">
        <w:rPr>
          <w:rFonts w:ascii="Tahoma" w:eastAsia="Calibri" w:hAnsi="Tahoma" w:cs="Tahoma"/>
          <w:color w:val="000000" w:themeColor="text1"/>
          <w:sz w:val="22"/>
          <w:szCs w:val="22"/>
          <w:lang w:val="it-IT"/>
        </w:rPr>
        <w:t>ế</w:t>
      </w:r>
      <w:r w:rsidR="00CC6F6E">
        <w:rPr>
          <w:rFonts w:ascii="Tahoma" w:eastAsia="Calibri" w:hAnsi="Tahoma" w:cs="Tahoma"/>
          <w:color w:val="000000" w:themeColor="text1"/>
          <w:sz w:val="22"/>
          <w:szCs w:val="22"/>
          <w:lang w:val="it-IT"/>
        </w:rPr>
        <w:t xml:space="preserve">n nay </w:t>
      </w:r>
      <w:r w:rsidR="00075CBA">
        <w:rPr>
          <w:rFonts w:ascii="Tahoma" w:eastAsia="Calibri" w:hAnsi="Tahoma" w:cs="Tahoma"/>
          <w:color w:val="000000" w:themeColor="text1"/>
          <w:sz w:val="22"/>
          <w:szCs w:val="22"/>
          <w:lang w:val="it-IT"/>
        </w:rPr>
        <w:t>n</w:t>
      </w:r>
      <w:r w:rsidR="00075CBA" w:rsidRPr="00075CBA">
        <w:rPr>
          <w:rFonts w:ascii="Tahoma" w:eastAsia="Calibri" w:hAnsi="Tahoma" w:cs="Tahoma"/>
          <w:color w:val="000000" w:themeColor="text1"/>
          <w:sz w:val="22"/>
          <w:szCs w:val="22"/>
          <w:lang w:val="it-IT"/>
        </w:rPr>
        <w:t xml:space="preserve">hà thầu </w:t>
      </w:r>
      <w:r>
        <w:rPr>
          <w:rFonts w:ascii="Tahoma" w:eastAsia="Calibri" w:hAnsi="Tahoma" w:cs="Tahoma"/>
          <w:color w:val="000000" w:themeColor="text1"/>
          <w:sz w:val="22"/>
          <w:szCs w:val="22"/>
          <w:lang w:val="it-IT"/>
        </w:rPr>
        <w:t xml:space="preserve">này </w:t>
      </w:r>
      <w:r w:rsidR="00075CBA">
        <w:rPr>
          <w:rFonts w:ascii="Tahoma" w:eastAsia="Calibri" w:hAnsi="Tahoma" w:cs="Tahoma"/>
          <w:color w:val="000000" w:themeColor="text1"/>
          <w:sz w:val="22"/>
          <w:szCs w:val="22"/>
          <w:lang w:val="it-IT"/>
        </w:rPr>
        <w:t xml:space="preserve">vẫn </w:t>
      </w:r>
      <w:r w:rsidR="00CC6F6E">
        <w:rPr>
          <w:rFonts w:ascii="Tahoma" w:eastAsia="Calibri" w:hAnsi="Tahoma" w:cs="Tahoma"/>
          <w:color w:val="000000" w:themeColor="text1"/>
          <w:sz w:val="22"/>
          <w:szCs w:val="22"/>
          <w:lang w:val="it-IT"/>
        </w:rPr>
        <w:t>không</w:t>
      </w:r>
      <w:r w:rsidR="0070019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tích cực </w:t>
      </w:r>
      <w:r w:rsidR="0070019C">
        <w:rPr>
          <w:rFonts w:ascii="Tahoma" w:eastAsia="Calibri" w:hAnsi="Tahoma" w:cs="Tahoma"/>
          <w:color w:val="000000" w:themeColor="text1"/>
          <w:sz w:val="22"/>
          <w:szCs w:val="22"/>
          <w:lang w:val="it-IT"/>
        </w:rPr>
        <w:t xml:space="preserve">trong việc </w:t>
      </w:r>
      <w:r w:rsidR="00075CBA" w:rsidRPr="00075CBA">
        <w:rPr>
          <w:rFonts w:ascii="Tahoma" w:eastAsia="Calibri" w:hAnsi="Tahoma" w:cs="Tahoma"/>
          <w:color w:val="000000" w:themeColor="text1"/>
          <w:sz w:val="22"/>
          <w:szCs w:val="22"/>
          <w:lang w:val="it-IT"/>
        </w:rPr>
        <w:t>huy động đủ</w:t>
      </w:r>
      <w:r>
        <w:rPr>
          <w:rFonts w:ascii="Tahoma" w:eastAsia="Calibri" w:hAnsi="Tahoma" w:cs="Tahoma"/>
          <w:color w:val="000000" w:themeColor="text1"/>
          <w:sz w:val="22"/>
          <w:szCs w:val="22"/>
          <w:lang w:val="it-IT"/>
        </w:rPr>
        <w:t xml:space="preserve"> máy móc,</w:t>
      </w:r>
      <w:r w:rsidR="00075CBA" w:rsidRPr="00075CBA">
        <w:rPr>
          <w:rFonts w:ascii="Tahoma" w:eastAsia="Calibri" w:hAnsi="Tahoma" w:cs="Tahoma"/>
          <w:color w:val="000000" w:themeColor="text1"/>
          <w:sz w:val="22"/>
          <w:szCs w:val="22"/>
          <w:lang w:val="it-IT"/>
        </w:rPr>
        <w:t xml:space="preserve"> thiết bị</w:t>
      </w:r>
      <w:r w:rsidR="00064DBA">
        <w:rPr>
          <w:rFonts w:ascii="Tahoma" w:eastAsia="Calibri" w:hAnsi="Tahoma" w:cs="Tahoma"/>
          <w:color w:val="000000" w:themeColor="text1"/>
          <w:sz w:val="22"/>
          <w:szCs w:val="22"/>
          <w:lang w:val="it-IT"/>
        </w:rPr>
        <w:t>, vật tư</w:t>
      </w:r>
      <w:r w:rsidR="00075CBA" w:rsidRPr="00075CBA">
        <w:rPr>
          <w:rFonts w:ascii="Tahoma" w:eastAsia="Calibri" w:hAnsi="Tahoma" w:cs="Tahoma"/>
          <w:color w:val="000000" w:themeColor="text1"/>
          <w:sz w:val="22"/>
          <w:szCs w:val="22"/>
          <w:lang w:val="it-IT"/>
        </w:rPr>
        <w:t xml:space="preserve"> thi công </w:t>
      </w:r>
      <w:r w:rsidR="00075CBA">
        <w:rPr>
          <w:rFonts w:ascii="Tahoma" w:eastAsia="Calibri" w:hAnsi="Tahoma" w:cs="Tahoma"/>
          <w:color w:val="000000" w:themeColor="text1"/>
          <w:sz w:val="22"/>
          <w:szCs w:val="22"/>
          <w:lang w:val="it-IT"/>
        </w:rPr>
        <w:t>cũng như nhân sự</w:t>
      </w:r>
      <w:r>
        <w:rPr>
          <w:rFonts w:ascii="Tahoma" w:eastAsia="Calibri" w:hAnsi="Tahoma" w:cs="Tahoma"/>
          <w:color w:val="000000" w:themeColor="text1"/>
          <w:sz w:val="22"/>
          <w:szCs w:val="22"/>
          <w:lang w:val="it-IT"/>
        </w:rPr>
        <w:t xml:space="preserve"> theo yêu cầu để </w:t>
      </w:r>
      <w:r w:rsidR="0070019C">
        <w:rPr>
          <w:rFonts w:ascii="Tahoma" w:eastAsia="Calibri" w:hAnsi="Tahoma" w:cs="Tahoma"/>
          <w:color w:val="000000" w:themeColor="text1"/>
          <w:sz w:val="22"/>
          <w:szCs w:val="22"/>
          <w:lang w:val="it-IT"/>
        </w:rPr>
        <w:t>triển khai các hạng mục theo tiến độ công việc đã được nhà thầu cam kết.</w:t>
      </w:r>
    </w:p>
    <w:p w:rsidR="00F710D4" w:rsidRPr="004516F9" w:rsidRDefault="0058527E" w:rsidP="002D2F67">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2D2F67">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trong tuần qua, một số vị trí mặt bằng đã được bàn giao, toàn đoạn đã c</w:t>
      </w:r>
      <w:r w:rsidR="00AB2603">
        <w:rPr>
          <w:rFonts w:ascii="Tahoma" w:eastAsia="Calibri" w:hAnsi="Tahoma" w:cs="Tahoma"/>
          <w:color w:val="000000" w:themeColor="text1"/>
          <w:sz w:val="22"/>
          <w:szCs w:val="22"/>
          <w:lang w:val="it-IT"/>
        </w:rPr>
        <w:t>ơ</w:t>
      </w:r>
      <w:r w:rsidR="00064DBA">
        <w:rPr>
          <w:rFonts w:ascii="Tahoma" w:eastAsia="Calibri" w:hAnsi="Tahoma" w:cs="Tahoma"/>
          <w:color w:val="000000" w:themeColor="text1"/>
          <w:sz w:val="22"/>
          <w:szCs w:val="22"/>
          <w:lang w:val="it-IT"/>
        </w:rPr>
        <w:t xml:space="preserve"> bản được thông suốt</w:t>
      </w:r>
      <w:r w:rsidRPr="00CC6F6E">
        <w:rPr>
          <w:rFonts w:ascii="Tahoma" w:eastAsia="Calibri" w:hAnsi="Tahoma" w:cs="Tahoma"/>
          <w:color w:val="000000" w:themeColor="text1"/>
          <w:sz w:val="22"/>
          <w:szCs w:val="22"/>
          <w:lang w:val="it-IT"/>
        </w:rPr>
        <w:t>.</w:t>
      </w:r>
      <w:r w:rsidR="00064DBA">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hà thầu đã tích cực thi công để đẩy nhanh tiến độ.</w:t>
      </w:r>
    </w:p>
    <w:p w:rsidR="008D07F2" w:rsidRPr="001D01D0" w:rsidRDefault="008D07F2"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2D2F67">
      <w:pPr>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6D1DF3" w:rsidRPr="00E42CB3" w:rsidRDefault="002B7A7B" w:rsidP="00E42CB3">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w:t>
      </w:r>
      <w:r w:rsidR="000145FF">
        <w:rPr>
          <w:rFonts w:ascii="Tahoma" w:eastAsia="Calibri" w:hAnsi="Tahoma" w:cs="Tahoma"/>
          <w:color w:val="000000" w:themeColor="text1"/>
          <w:sz w:val="22"/>
          <w:szCs w:val="22"/>
          <w:lang w:val="it-IT"/>
        </w:rPr>
        <w:t xml:space="preserve">1 </w:t>
      </w:r>
      <w:r w:rsidR="00C65F00" w:rsidRPr="001D01D0">
        <w:rPr>
          <w:rFonts w:ascii="Tahoma" w:eastAsia="Calibri" w:hAnsi="Tahoma" w:cs="Tahoma"/>
          <w:color w:val="000000" w:themeColor="text1"/>
          <w:sz w:val="22"/>
          <w:szCs w:val="22"/>
          <w:lang w:val="it-IT"/>
        </w:rPr>
        <w:t>trụ</w:t>
      </w:r>
      <w:r w:rsidR="00CC6A7E">
        <w:rPr>
          <w:rFonts w:ascii="Tahoma" w:eastAsia="Calibri" w:hAnsi="Tahoma" w:cs="Tahoma"/>
          <w:color w:val="000000" w:themeColor="text1"/>
          <w:sz w:val="22"/>
          <w:szCs w:val="22"/>
          <w:lang w:val="it-IT"/>
        </w:rPr>
        <w:t xml:space="preserve"> điện </w:t>
      </w:r>
      <w:r w:rsidR="00CC6F6E">
        <w:rPr>
          <w:rFonts w:ascii="Tahoma" w:eastAsia="Calibri" w:hAnsi="Tahoma" w:cs="Tahoma"/>
          <w:color w:val="000000" w:themeColor="text1"/>
          <w:sz w:val="22"/>
          <w:szCs w:val="22"/>
          <w:lang w:val="it-IT"/>
        </w:rPr>
        <w:t>trung</w:t>
      </w:r>
      <w:r w:rsidR="00C65F00" w:rsidRPr="001D01D0">
        <w:rPr>
          <w:rFonts w:ascii="Tahoma" w:eastAsia="Calibri" w:hAnsi="Tahoma" w:cs="Tahoma"/>
          <w:color w:val="000000" w:themeColor="text1"/>
          <w:sz w:val="22"/>
          <w:szCs w:val="22"/>
          <w:lang w:val="it-IT"/>
        </w:rPr>
        <w:t xml:space="preserve"> thế</w:t>
      </w:r>
      <w:r w:rsidR="009A4A25">
        <w:rPr>
          <w:rFonts w:ascii="Tahoma" w:eastAsia="Calibri" w:hAnsi="Tahoma" w:cs="Tahoma"/>
          <w:color w:val="000000" w:themeColor="text1"/>
          <w:sz w:val="22"/>
          <w:szCs w:val="22"/>
          <w:lang w:val="it-IT"/>
        </w:rPr>
        <w:t xml:space="preserve"> </w:t>
      </w:r>
      <w:r w:rsidR="00CC6F6E">
        <w:rPr>
          <w:rFonts w:ascii="Tahoma" w:eastAsia="Calibri" w:hAnsi="Tahoma" w:cs="Tahoma"/>
          <w:color w:val="000000" w:themeColor="text1"/>
          <w:sz w:val="22"/>
          <w:szCs w:val="22"/>
          <w:lang w:val="it-IT"/>
        </w:rPr>
        <w:t xml:space="preserve">tại Km4+200 </w:t>
      </w:r>
      <w:r w:rsidR="00CC6A7E">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sidR="0063399A">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D2F67">
      <w:pPr>
        <w:pStyle w:val="ListParagraph"/>
        <w:numPr>
          <w:ilvl w:val="0"/>
          <w:numId w:val="17"/>
        </w:numPr>
        <w:tabs>
          <w:tab w:val="left" w:pos="720"/>
        </w:tabs>
        <w:spacing w:beforeLines="20" w:before="48" w:afterLines="20" w:after="48"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BD436B" w:rsidRDefault="00BD436B"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2D2F67">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Pr>
          <w:rFonts w:ascii="Tahoma" w:eastAsia="Calibri" w:hAnsi="Tahoma" w:cs="Tahoma"/>
          <w:color w:val="000000" w:themeColor="text1"/>
          <w:sz w:val="22"/>
          <w:szCs w:val="22"/>
          <w:lang w:val="it-IT"/>
        </w:rPr>
        <w:t xml:space="preserve"> </w:t>
      </w:r>
      <w:r w:rsidR="00E42CB3">
        <w:rPr>
          <w:rFonts w:ascii="Tahoma" w:eastAsia="Calibri" w:hAnsi="Tahoma" w:cs="Tahoma"/>
          <w:color w:val="000000" w:themeColor="text1"/>
          <w:sz w:val="22"/>
          <w:szCs w:val="22"/>
          <w:lang w:val="it-IT"/>
        </w:rPr>
        <w:t xml:space="preserve">và ngày 11/4/2017 </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 xml:space="preserve">đẩy nhanh tiến độ thi công, huy động thêm máy móc, thiết bị vật tư và nhân lực đảm bảo theo cam kết. Những vướng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 bên cạnh việc đệ trình sớm BPTC nhịp để TVGS có đủ thời gian kiểm tra các bản tính.</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bệ thân trụ + nhịp vòm.  </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2D2F67">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công tác thi công dầm (bệ đúc, </w:t>
      </w:r>
      <w:r w:rsidR="00AB2603">
        <w:rPr>
          <w:rFonts w:ascii="Tahoma" w:eastAsia="Calibri" w:hAnsi="Tahoma" w:cs="Tahoma"/>
          <w:sz w:val="22"/>
          <w:szCs w:val="22"/>
          <w:lang w:val="it-IT"/>
        </w:rPr>
        <w:t xml:space="preserve">đường sàng dầm và giá nâng cẩu dầm </w:t>
      </w:r>
      <w:r w:rsidR="0033553A">
        <w:rPr>
          <w:rFonts w:ascii="Tahoma" w:eastAsia="Calibri" w:hAnsi="Tahoma" w:cs="Tahoma"/>
          <w:sz w:val="22"/>
          <w:szCs w:val="22"/>
          <w:lang w:val="it-IT"/>
        </w:rPr>
        <w:t xml:space="preserve">...) và thi công các cống chui dân sinh, cống thoát nước ngang, nền đường. </w:t>
      </w:r>
      <w:r w:rsidR="000145FF">
        <w:rPr>
          <w:rFonts w:ascii="Tahoma" w:eastAsia="Calibri" w:hAnsi="Tahoma" w:cs="Tahoma"/>
          <w:sz w:val="22"/>
          <w:szCs w:val="22"/>
          <w:lang w:val="it-IT"/>
        </w:rPr>
        <w:lastRenderedPageBreak/>
        <w:t>Lập bản tính và sớm trình 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động đầy đủ các vật tư, thiết bị phục vụ công tác sản xuất dầm SuperT (ván khuôn, giá long môn, xe goong, tà vẹt, ray P43 ...), ván khuôn thi c</w:t>
      </w:r>
      <w:r w:rsidR="009A4A25">
        <w:rPr>
          <w:rFonts w:ascii="Tahoma" w:eastAsia="Calibri" w:hAnsi="Tahoma" w:cs="Tahoma"/>
          <w:sz w:val="22"/>
          <w:szCs w:val="22"/>
          <w:lang w:val="it-IT"/>
        </w:rPr>
        <w:t>ông</w:t>
      </w:r>
      <w:r>
        <w:rPr>
          <w:rFonts w:ascii="Tahoma" w:eastAsia="Calibri" w:hAnsi="Tahoma" w:cs="Tahoma"/>
          <w:sz w:val="22"/>
          <w:szCs w:val="22"/>
          <w:lang w:val="it-IT"/>
        </w:rPr>
        <w:t xml:space="preserve"> cống hộp.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lu tĩnh, </w:t>
      </w:r>
      <w:r w:rsidR="000145FF">
        <w:rPr>
          <w:rFonts w:ascii="Tahoma" w:eastAsia="Calibri" w:hAnsi="Tahoma" w:cs="Tahoma"/>
          <w:sz w:val="22"/>
          <w:szCs w:val="22"/>
          <w:lang w:val="it-IT"/>
        </w:rPr>
        <w:t>4</w:t>
      </w:r>
      <w:r>
        <w:rPr>
          <w:rFonts w:ascii="Tahoma" w:eastAsia="Calibri" w:hAnsi="Tahoma" w:cs="Tahoma"/>
          <w:sz w:val="22"/>
          <w:szCs w:val="22"/>
          <w:lang w:val="it-IT"/>
        </w:rPr>
        <w:t xml:space="preserve"> lu rung 25 tấn, 1 máy khoan đất + cẩu, 1 xe tưới nước. Huy động 2 tổ đội thi công cống, 1 tổ đội thi công dầm Super-T và 1 tổ đội thi công nền đường và 03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2D2F67">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Default="0033553A"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 Nhà thầu cần tập trung và đẩy nhanh công tác thi công nền đường K95, K98 </w:t>
      </w:r>
      <w:r w:rsidR="000145FF">
        <w:rPr>
          <w:rFonts w:ascii="Tahoma" w:eastAsia="Calibri" w:hAnsi="Tahoma" w:cs="Tahoma"/>
          <w:sz w:val="22"/>
          <w:szCs w:val="22"/>
          <w:lang w:val="it-IT"/>
        </w:rPr>
        <w:t xml:space="preserve">thuộc </w:t>
      </w:r>
      <w:r>
        <w:rPr>
          <w:rFonts w:ascii="Tahoma" w:eastAsia="Calibri" w:hAnsi="Tahoma" w:cs="Tahoma"/>
          <w:sz w:val="22"/>
          <w:szCs w:val="22"/>
          <w:lang w:val="it-IT"/>
        </w:rPr>
        <w:t>đoạ</w:t>
      </w:r>
      <w:r w:rsidR="000145FF">
        <w:rPr>
          <w:rFonts w:ascii="Tahoma" w:eastAsia="Calibri" w:hAnsi="Tahoma" w:cs="Tahoma"/>
          <w:sz w:val="22"/>
          <w:szCs w:val="22"/>
          <w:lang w:val="it-IT"/>
        </w:rPr>
        <w:t>n 2</w:t>
      </w:r>
      <w:r>
        <w:rPr>
          <w:rFonts w:ascii="Tahoma" w:eastAsia="Calibri" w:hAnsi="Tahoma" w:cs="Tahoma"/>
          <w:sz w:val="22"/>
          <w:szCs w:val="22"/>
          <w:lang w:val="it-IT"/>
        </w:rPr>
        <w:t xml:space="preserve"> đồng thời đẩy nhanh công tác thi công phần </w:t>
      </w:r>
      <w:r w:rsidR="004979B9">
        <w:rPr>
          <w:rFonts w:ascii="Tahoma" w:eastAsia="Calibri" w:hAnsi="Tahoma" w:cs="Tahoma"/>
          <w:sz w:val="22"/>
          <w:szCs w:val="22"/>
          <w:lang w:val="it-IT"/>
        </w:rPr>
        <w:t xml:space="preserve">nền đường, </w:t>
      </w:r>
      <w:r>
        <w:rPr>
          <w:rFonts w:ascii="Tahoma" w:eastAsia="Calibri" w:hAnsi="Tahoma" w:cs="Tahoma"/>
          <w:sz w:val="22"/>
          <w:szCs w:val="22"/>
          <w:lang w:val="it-IT"/>
        </w:rPr>
        <w:t>mương dọ</w:t>
      </w:r>
      <w:r w:rsidR="004979B9">
        <w:rPr>
          <w:rFonts w:ascii="Tahoma" w:eastAsia="Calibri" w:hAnsi="Tahoma" w:cs="Tahoma"/>
          <w:sz w:val="22"/>
          <w:szCs w:val="22"/>
          <w:lang w:val="it-IT"/>
        </w:rPr>
        <w:t xml:space="preserve">c và </w:t>
      </w:r>
      <w:r>
        <w:rPr>
          <w:rFonts w:ascii="Tahoma" w:eastAsia="Calibri" w:hAnsi="Tahoma" w:cs="Tahoma"/>
          <w:sz w:val="22"/>
          <w:szCs w:val="22"/>
          <w:lang w:val="it-IT"/>
        </w:rPr>
        <w:t>vỉa hè bên trái thuộc đoạn 1 từ cọc 11 đến cọc 20 khoảng 200 mét</w:t>
      </w:r>
      <w:r w:rsidR="000145FF">
        <w:rPr>
          <w:rFonts w:ascii="Tahoma" w:eastAsia="Calibri" w:hAnsi="Tahoma" w:cs="Tahoma"/>
          <w:sz w:val="22"/>
          <w:szCs w:val="22"/>
          <w:lang w:val="it-IT"/>
        </w:rPr>
        <w:t xml:space="preserve"> (đoạn 1).</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tăng cường</w:t>
      </w:r>
      <w:r w:rsidR="00220987">
        <w:rPr>
          <w:rFonts w:ascii="Tahoma" w:eastAsia="Calibri" w:hAnsi="Tahoma" w:cs="Tahoma"/>
          <w:sz w:val="22"/>
          <w:szCs w:val="22"/>
          <w:lang w:val="it-IT"/>
        </w:rPr>
        <w:t xml:space="preserve"> thêm</w:t>
      </w:r>
      <w:r>
        <w:rPr>
          <w:rFonts w:ascii="Tahoma" w:eastAsia="Calibri" w:hAnsi="Tahoma" w:cs="Tahoma"/>
          <w:sz w:val="22"/>
          <w:szCs w:val="22"/>
          <w:lang w:val="it-IT"/>
        </w:rPr>
        <w:t xml:space="preserve">: </w:t>
      </w:r>
      <w:r w:rsidR="00DB7FB6">
        <w:rPr>
          <w:rFonts w:ascii="Tahoma" w:eastAsia="Calibri" w:hAnsi="Tahoma" w:cs="Tahoma"/>
          <w:sz w:val="22"/>
          <w:szCs w:val="22"/>
          <w:lang w:val="it-IT"/>
        </w:rPr>
        <w:t>2</w:t>
      </w:r>
      <w:r>
        <w:rPr>
          <w:rFonts w:ascii="Tahoma" w:eastAsia="Calibri" w:hAnsi="Tahoma" w:cs="Tahoma"/>
          <w:sz w:val="22"/>
          <w:szCs w:val="22"/>
          <w:lang w:val="it-IT"/>
        </w:rPr>
        <w:t xml:space="preserve"> xe lu rung 25 tấn và 1 xe tưới nước</w:t>
      </w:r>
      <w:r w:rsidR="00DB7FB6">
        <w:rPr>
          <w:rFonts w:ascii="Tahoma" w:eastAsia="Calibri" w:hAnsi="Tahoma" w:cs="Tahoma"/>
          <w:sz w:val="22"/>
          <w:szCs w:val="22"/>
          <w:lang w:val="it-IT"/>
        </w:rPr>
        <w:t>, 1 xe ủi để phục vụ thi công đoạn 2</w:t>
      </w:r>
      <w:r>
        <w:rPr>
          <w:rFonts w:ascii="Tahoma" w:eastAsia="Calibri" w:hAnsi="Tahoma" w:cs="Tahoma"/>
          <w:sz w:val="22"/>
          <w:szCs w:val="22"/>
          <w:lang w:val="it-IT"/>
        </w:rPr>
        <w:t xml:space="preserve">. </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nhân sự: Huy động 1 tổ đội thi công cống + nền đường. </w:t>
      </w:r>
    </w:p>
    <w:p w:rsidR="0033553A" w:rsidRPr="005476F8" w:rsidRDefault="0033553A" w:rsidP="002D2F67">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p>
    <w:p w:rsidR="0033553A" w:rsidRPr="001D01D0" w:rsidRDefault="0033553A" w:rsidP="002D2F67">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Để đẩy nhah tiến độ thi công, hoàn thành các công việc chính theo đúng thời gian hợp đồng</w:t>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nhà thầu phải t</w:t>
      </w:r>
      <w:r w:rsidR="000145FF">
        <w:rPr>
          <w:rFonts w:ascii="Tahoma" w:eastAsia="Calibri" w:hAnsi="Tahoma" w:cs="Tahoma"/>
          <w:sz w:val="22"/>
          <w:szCs w:val="22"/>
          <w:lang w:val="it-IT"/>
        </w:rPr>
        <w:t>ổ chức</w:t>
      </w:r>
      <w:r w:rsidR="00B859E4">
        <w:rPr>
          <w:rFonts w:ascii="Tahoma" w:eastAsia="Calibri" w:hAnsi="Tahoma" w:cs="Tahoma"/>
          <w:sz w:val="22"/>
          <w:szCs w:val="22"/>
          <w:lang w:val="it-IT"/>
        </w:rPr>
        <w:t xml:space="preserve"> thi công:</w:t>
      </w:r>
      <w:r w:rsidR="000145FF">
        <w:rPr>
          <w:rFonts w:ascii="Tahoma" w:eastAsia="Calibri" w:hAnsi="Tahoma" w:cs="Tahoma"/>
          <w:sz w:val="22"/>
          <w:szCs w:val="22"/>
          <w:lang w:val="it-IT"/>
        </w:rPr>
        <w:t xml:space="preserve"> </w:t>
      </w:r>
      <w:r w:rsidR="00B859E4">
        <w:rPr>
          <w:rFonts w:ascii="Tahoma" w:eastAsia="Calibri" w:hAnsi="Tahoma" w:cs="Tahoma"/>
          <w:sz w:val="22"/>
          <w:szCs w:val="22"/>
          <w:lang w:val="it-IT"/>
        </w:rPr>
        <w:t xml:space="preserve">làm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33553A">
        <w:rPr>
          <w:rFonts w:ascii="Tahoma" w:eastAsia="Calibri" w:hAnsi="Tahoma" w:cs="Tahoma"/>
          <w:sz w:val="22"/>
          <w:szCs w:val="22"/>
          <w:lang w:val="it-IT"/>
        </w:rPr>
        <w:t xml:space="preserve"> 2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w:t>
      </w:r>
      <w:r w:rsidR="00B859E4">
        <w:rPr>
          <w:rFonts w:ascii="Tahoma" w:eastAsia="Calibri" w:hAnsi="Tahoma" w:cs="Tahoma"/>
          <w:sz w:val="22"/>
          <w:szCs w:val="22"/>
          <w:lang w:val="it-IT"/>
        </w:rPr>
        <w:t xml:space="preserve">nền đường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p>
    <w:p w:rsidR="001770E0" w:rsidRPr="005476F8" w:rsidRDefault="001770E0" w:rsidP="002D2F67">
      <w:pPr>
        <w:spacing w:beforeLines="20" w:before="48" w:afterLines="20" w:after="48"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2D2F67">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2D2F67">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2D2F67">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8B03CB">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tưới nước giảm bụi trên các tuyến đường đường</w:t>
      </w:r>
      <w:r w:rsidR="008B03CB">
        <w:rPr>
          <w:rFonts w:ascii="Tahoma" w:hAnsi="Tahoma" w:cs="Tahoma"/>
          <w:color w:val="000000" w:themeColor="text1"/>
          <w:sz w:val="22"/>
          <w:szCs w:val="22"/>
          <w:lang w:val="it-IT"/>
        </w:rPr>
        <w:t xml:space="preserve"> giao thông vận chuyển vật liệu và</w:t>
      </w:r>
      <w:r w:rsidRPr="002E6CC5">
        <w:rPr>
          <w:rFonts w:ascii="Tahoma" w:hAnsi="Tahoma" w:cs="Tahoma"/>
          <w:color w:val="000000" w:themeColor="text1"/>
          <w:sz w:val="22"/>
          <w:szCs w:val="22"/>
          <w:lang w:val="it-IT"/>
        </w:rPr>
        <w:t xml:space="preserve"> 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 </w:t>
      </w:r>
      <w:r w:rsidR="008B03CB">
        <w:rPr>
          <w:rFonts w:ascii="Tahoma" w:hAnsi="Tahoma" w:cs="Tahoma"/>
          <w:color w:val="000000" w:themeColor="text1"/>
          <w:sz w:val="22"/>
          <w:szCs w:val="22"/>
          <w:lang w:val="it-IT"/>
        </w:rPr>
        <w:t xml:space="preserve">nhất là đoạn nút giao giữa đường Lê Thánh Tông và tuyến thi công và tại nút giao đường Phan Chu Trinh đã </w:t>
      </w:r>
      <w:r w:rsidRPr="002E6CC5">
        <w:rPr>
          <w:rFonts w:ascii="Tahoma" w:hAnsi="Tahoma" w:cs="Tahoma"/>
          <w:color w:val="000000" w:themeColor="text1"/>
          <w:sz w:val="22"/>
          <w:szCs w:val="22"/>
          <w:lang w:val="it-IT"/>
        </w:rPr>
        <w:t xml:space="preserve">làm ảnh hưởng đến VSMT trong khu vực.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7753FD">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Pr="002E6CC5">
        <w:rPr>
          <w:rFonts w:ascii="Tahoma" w:hAnsi="Tahoma" w:cs="Tahoma"/>
          <w:color w:val="000000" w:themeColor="text1"/>
          <w:sz w:val="22"/>
          <w:szCs w:val="22"/>
          <w:lang w:val="it-IT"/>
        </w:rPr>
        <w:t>.</w:t>
      </w:r>
    </w:p>
    <w:p w:rsidR="00B4725B" w:rsidRPr="000A45C4" w:rsidRDefault="00B4725B" w:rsidP="002D2F67">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2D2F67">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EA7AED" w:rsidRPr="0051087E" w:rsidRDefault="00EA7AED" w:rsidP="002D2F67">
      <w:pPr>
        <w:spacing w:beforeLines="20" w:before="48" w:afterLines="20" w:after="48"/>
        <w:jc w:val="both"/>
        <w:rPr>
          <w:rFonts w:eastAsia="Calibri"/>
          <w:b/>
          <w:noProof/>
          <w:color w:val="000000"/>
          <w:sz w:val="8"/>
          <w:szCs w:val="26"/>
        </w:rPr>
      </w:pPr>
    </w:p>
    <w:p w:rsidR="00EB11C1" w:rsidRDefault="00BB28EA" w:rsidP="00EB11C1">
      <w:pPr>
        <w:spacing w:beforeLines="20" w:before="48" w:afterLines="20" w:after="48"/>
        <w:jc w:val="both"/>
        <w:rPr>
          <w:rFonts w:ascii="Tahoma" w:eastAsia="Calibri" w:hAnsi="Tahoma" w:cs="Tahoma"/>
          <w:b/>
          <w:noProof/>
          <w:sz w:val="28"/>
          <w:szCs w:val="28"/>
        </w:rPr>
      </w:pPr>
      <w:r>
        <w:rPr>
          <w:rFonts w:eastAsia="Calibri"/>
          <w:b/>
          <w:noProof/>
          <w:color w:val="000000"/>
          <w:sz w:val="26"/>
          <w:szCs w:val="26"/>
        </w:rPr>
        <w:drawing>
          <wp:inline distT="0" distB="0" distL="0" distR="0">
            <wp:extent cx="2876162" cy="2162175"/>
            <wp:effectExtent l="0" t="0" r="0" b="0"/>
            <wp:docPr id="3" name="Picture 3" descr="20170420_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420_2106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65331"/>
                    </a:xfrm>
                    <a:prstGeom prst="rect">
                      <a:avLst/>
                    </a:prstGeom>
                    <a:noFill/>
                    <a:ln>
                      <a:noFill/>
                    </a:ln>
                  </pic:spPr>
                </pic:pic>
              </a:graphicData>
            </a:graphic>
          </wp:inline>
        </w:drawing>
      </w:r>
      <w:r w:rsidR="00BD312C">
        <w:rPr>
          <w:rFonts w:eastAsia="Calibri"/>
          <w:b/>
          <w:noProof/>
          <w:color w:val="000000"/>
          <w:sz w:val="26"/>
          <w:szCs w:val="26"/>
        </w:rPr>
        <w:t xml:space="preserve">         </w:t>
      </w:r>
      <w:r w:rsidR="00064DBA">
        <w:rPr>
          <w:rFonts w:ascii="Tahoma" w:eastAsia="Calibri" w:hAnsi="Tahoma" w:cs="Tahoma"/>
          <w:b/>
          <w:noProof/>
          <w:sz w:val="28"/>
          <w:szCs w:val="28"/>
        </w:rPr>
        <w:drawing>
          <wp:inline distT="0" distB="0" distL="0" distR="0">
            <wp:extent cx="2876550" cy="2161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5.JPG"/>
                    <pic:cNvPicPr/>
                  </pic:nvPicPr>
                  <pic:blipFill>
                    <a:blip r:embed="rId22">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p>
    <w:p w:rsidR="00BA457C" w:rsidRPr="007753FD" w:rsidRDefault="007753FD" w:rsidP="007753FD">
      <w:pPr>
        <w:spacing w:beforeLines="20" w:before="48" w:afterLines="20" w:after="48"/>
        <w:jc w:val="both"/>
        <w:rPr>
          <w:rFonts w:ascii="Tahoma" w:eastAsia="Calibri" w:hAnsi="Tahoma" w:cs="Tahoma"/>
          <w:b/>
          <w:noProof/>
          <w:color w:val="000000"/>
          <w:sz w:val="22"/>
          <w:szCs w:val="22"/>
        </w:rPr>
      </w:pPr>
      <w:r>
        <w:rPr>
          <w:rFonts w:ascii="Tahoma" w:eastAsia="Calibri" w:hAnsi="Tahoma" w:cs="Tahoma"/>
          <w:b/>
          <w:noProof/>
          <w:color w:val="000000"/>
          <w:sz w:val="22"/>
          <w:szCs w:val="22"/>
        </w:rPr>
        <w:t xml:space="preserve">    </w:t>
      </w:r>
    </w:p>
    <w:p w:rsidR="00BD312C" w:rsidRDefault="00064DBA" w:rsidP="00064DBA">
      <w:pPr>
        <w:spacing w:beforeLines="20" w:before="48" w:afterLines="20" w:after="48"/>
        <w:ind w:left="720" w:hanging="720"/>
        <w:jc w:val="center"/>
        <w:rPr>
          <w:rFonts w:ascii="Tahoma" w:eastAsia="Calibri" w:hAnsi="Tahoma" w:cs="Tahoma"/>
          <w:b/>
          <w:noProof/>
          <w:sz w:val="22"/>
          <w:szCs w:val="28"/>
        </w:rPr>
      </w:pPr>
      <w:r>
        <w:rPr>
          <w:rFonts w:ascii="Tahoma" w:eastAsia="Calibri" w:hAnsi="Tahoma" w:cs="Tahoma"/>
          <w:b/>
          <w:noProof/>
          <w:sz w:val="22"/>
          <w:szCs w:val="28"/>
        </w:rPr>
        <w:t>Thi công đổ bê tông bệ đúc dầm cầu Kỳ Phú</w:t>
      </w:r>
    </w:p>
    <w:p w:rsidR="00064DBA" w:rsidRDefault="00064DBA" w:rsidP="00064DBA">
      <w:pPr>
        <w:spacing w:beforeLines="20" w:before="48" w:afterLines="20" w:after="48"/>
        <w:ind w:left="720" w:hanging="720"/>
        <w:jc w:val="center"/>
        <w:rPr>
          <w:rFonts w:ascii="Tahoma" w:eastAsia="Calibri" w:hAnsi="Tahoma" w:cs="Tahoma"/>
          <w:b/>
          <w:noProof/>
          <w:sz w:val="22"/>
          <w:szCs w:val="28"/>
        </w:rPr>
      </w:pPr>
    </w:p>
    <w:p w:rsidR="00064DBA" w:rsidRDefault="00064DBA" w:rsidP="00064DBA">
      <w:pPr>
        <w:spacing w:beforeLines="20" w:before="48" w:afterLines="20" w:after="48"/>
        <w:ind w:left="720" w:hanging="720"/>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76550" cy="2161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7.JPG"/>
                    <pic:cNvPicPr/>
                  </pic:nvPicPr>
                  <pic:blipFill>
                    <a:blip r:embed="rId23">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6550" cy="2161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5.JPG"/>
                    <pic:cNvPicPr/>
                  </pic:nvPicPr>
                  <pic:blipFill>
                    <a:blip r:embed="rId24">
                      <a:extLst>
                        <a:ext uri="{28A0092B-C50C-407E-A947-70E740481C1C}">
                          <a14:useLocalDpi xmlns:a14="http://schemas.microsoft.com/office/drawing/2010/main" val="0"/>
                        </a:ext>
                      </a:extLst>
                    </a:blip>
                    <a:stretch>
                      <a:fillRect/>
                    </a:stretch>
                  </pic:blipFill>
                  <pic:spPr>
                    <a:xfrm>
                      <a:off x="0" y="0"/>
                      <a:ext cx="2876951" cy="2162126"/>
                    </a:xfrm>
                    <a:prstGeom prst="rect">
                      <a:avLst/>
                    </a:prstGeom>
                  </pic:spPr>
                </pic:pic>
              </a:graphicData>
            </a:graphic>
          </wp:inline>
        </w:drawing>
      </w:r>
    </w:p>
    <w:p w:rsidR="00064DBA" w:rsidRDefault="00064DBA" w:rsidP="00064DBA">
      <w:pPr>
        <w:spacing w:beforeLines="20" w:before="48" w:afterLines="20" w:after="48"/>
        <w:ind w:left="720" w:hanging="720"/>
        <w:rPr>
          <w:rFonts w:ascii="Tahoma" w:eastAsia="Calibri" w:hAnsi="Tahoma" w:cs="Tahoma"/>
          <w:b/>
          <w:noProof/>
          <w:sz w:val="22"/>
          <w:szCs w:val="28"/>
        </w:rPr>
      </w:pPr>
    </w:p>
    <w:p w:rsidR="00064DBA" w:rsidRDefault="00064DBA" w:rsidP="00064DBA">
      <w:pPr>
        <w:spacing w:beforeLines="20" w:before="48" w:afterLines="20" w:after="48"/>
        <w:ind w:left="720" w:hanging="720"/>
        <w:rPr>
          <w:rFonts w:ascii="Tahoma" w:eastAsia="Calibri" w:hAnsi="Tahoma" w:cs="Tahoma"/>
          <w:b/>
          <w:noProof/>
          <w:sz w:val="22"/>
          <w:szCs w:val="28"/>
        </w:rPr>
      </w:pPr>
      <w:r>
        <w:rPr>
          <w:rFonts w:ascii="Tahoma" w:eastAsia="Calibri" w:hAnsi="Tahoma" w:cs="Tahoma"/>
          <w:b/>
          <w:noProof/>
          <w:sz w:val="22"/>
          <w:szCs w:val="28"/>
        </w:rPr>
        <w:t xml:space="preserve">          Thi công mố M2 cầu Kỳ</w:t>
      </w:r>
      <w:r w:rsidR="005A5BA6">
        <w:rPr>
          <w:rFonts w:ascii="Tahoma" w:eastAsia="Calibri" w:hAnsi="Tahoma" w:cs="Tahoma"/>
          <w:b/>
          <w:noProof/>
          <w:sz w:val="22"/>
          <w:szCs w:val="28"/>
        </w:rPr>
        <w:t xml:space="preserve"> Phú</w:t>
      </w:r>
      <w:r w:rsidR="005A5BA6">
        <w:rPr>
          <w:rFonts w:ascii="Tahoma" w:eastAsia="Calibri" w:hAnsi="Tahoma" w:cs="Tahoma"/>
          <w:b/>
          <w:noProof/>
          <w:sz w:val="22"/>
          <w:szCs w:val="28"/>
        </w:rPr>
        <w:tab/>
        <w:t xml:space="preserve">               </w:t>
      </w:r>
      <w:r>
        <w:rPr>
          <w:rFonts w:ascii="Tahoma" w:eastAsia="Calibri" w:hAnsi="Tahoma" w:cs="Tahoma"/>
          <w:b/>
          <w:noProof/>
          <w:sz w:val="22"/>
          <w:szCs w:val="28"/>
        </w:rPr>
        <w:t>Thi công cống chui</w:t>
      </w:r>
      <w:r w:rsidR="005A5BA6">
        <w:rPr>
          <w:rFonts w:ascii="Tahoma" w:eastAsia="Calibri" w:hAnsi="Tahoma" w:cs="Tahoma"/>
          <w:b/>
          <w:noProof/>
          <w:sz w:val="22"/>
          <w:szCs w:val="28"/>
        </w:rPr>
        <w:t xml:space="preserve"> dân sinh Km</w:t>
      </w:r>
      <w:r>
        <w:rPr>
          <w:rFonts w:ascii="Tahoma" w:eastAsia="Calibri" w:hAnsi="Tahoma" w:cs="Tahoma"/>
          <w:b/>
          <w:noProof/>
          <w:sz w:val="22"/>
          <w:szCs w:val="28"/>
        </w:rPr>
        <w:t>2+520</w:t>
      </w:r>
    </w:p>
    <w:p w:rsidR="00B9565A" w:rsidRPr="00B9565A" w:rsidRDefault="00B9565A" w:rsidP="00B9565A">
      <w:pPr>
        <w:spacing w:beforeLines="20" w:before="48" w:afterLines="20" w:after="48"/>
        <w:ind w:left="720" w:hanging="720"/>
        <w:jc w:val="both"/>
        <w:rPr>
          <w:rFonts w:ascii="Tahoma" w:eastAsia="Calibri" w:hAnsi="Tahoma" w:cs="Tahoma"/>
          <w:b/>
          <w:noProof/>
          <w:sz w:val="22"/>
          <w:szCs w:val="28"/>
        </w:rPr>
      </w:pPr>
    </w:p>
    <w:p w:rsidR="00BA457C" w:rsidRDefault="00BB28EA" w:rsidP="00BD312C">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noProof/>
          <w:sz w:val="22"/>
          <w:szCs w:val="22"/>
        </w:rPr>
        <w:drawing>
          <wp:inline distT="0" distB="0" distL="0" distR="0" wp14:anchorId="33341694" wp14:editId="7052E828">
            <wp:extent cx="2876550" cy="2160969"/>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5" cstate="print"/>
                    <a:srcRect l="18056"/>
                    <a:stretch>
                      <a:fillRect/>
                    </a:stretch>
                  </pic:blipFill>
                  <pic:spPr bwMode="auto">
                    <a:xfrm>
                      <a:off x="0" y="0"/>
                      <a:ext cx="2880360" cy="2163831"/>
                    </a:xfrm>
                    <a:prstGeom prst="rect">
                      <a:avLst/>
                    </a:prstGeom>
                    <a:noFill/>
                    <a:ln w="9525">
                      <a:noFill/>
                      <a:miter lim="800000"/>
                      <a:headEnd/>
                      <a:tailEnd/>
                    </a:ln>
                  </pic:spPr>
                </pic:pic>
              </a:graphicData>
            </a:graphic>
          </wp:inline>
        </w:drawing>
      </w:r>
      <w:r w:rsidR="00BD312C">
        <w:rPr>
          <w:rFonts w:ascii="Tahoma" w:eastAsia="Calibri" w:hAnsi="Tahoma" w:cs="Tahoma"/>
          <w:b/>
          <w:color w:val="000000" w:themeColor="text1"/>
          <w:sz w:val="22"/>
          <w:szCs w:val="22"/>
          <w:lang w:val="it-IT"/>
        </w:rPr>
        <w:t xml:space="preserve">         </w:t>
      </w:r>
      <w:r>
        <w:rPr>
          <w:rFonts w:ascii="Tahoma" w:eastAsia="Calibri" w:hAnsi="Tahoma" w:cs="Tahoma"/>
          <w:noProof/>
          <w:sz w:val="22"/>
          <w:szCs w:val="22"/>
        </w:rPr>
        <w:drawing>
          <wp:inline distT="0" distB="0" distL="0" distR="0" wp14:anchorId="0587DF73" wp14:editId="4893FACB">
            <wp:extent cx="2876550" cy="215833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6" cstate="print"/>
                    <a:srcRect/>
                    <a:stretch>
                      <a:fillRect/>
                    </a:stretch>
                  </pic:blipFill>
                  <pic:spPr bwMode="auto">
                    <a:xfrm>
                      <a:off x="0" y="0"/>
                      <a:ext cx="2880360" cy="2161189"/>
                    </a:xfrm>
                    <a:prstGeom prst="rect">
                      <a:avLst/>
                    </a:prstGeom>
                    <a:noFill/>
                    <a:ln w="9525">
                      <a:noFill/>
                      <a:miter lim="800000"/>
                      <a:headEnd/>
                      <a:tailEnd/>
                    </a:ln>
                  </pic:spPr>
                </pic:pic>
              </a:graphicData>
            </a:graphic>
          </wp:inline>
        </w:drawing>
      </w:r>
    </w:p>
    <w:p w:rsidR="005A5BA6" w:rsidRDefault="005A5BA6" w:rsidP="0051087E">
      <w:pPr>
        <w:spacing w:beforeLines="20" w:before="48" w:afterLines="20" w:after="48"/>
        <w:jc w:val="center"/>
        <w:rPr>
          <w:rFonts w:ascii="Tahoma" w:eastAsia="Calibri" w:hAnsi="Tahoma" w:cs="Tahoma"/>
          <w:b/>
          <w:color w:val="000000" w:themeColor="text1"/>
          <w:sz w:val="22"/>
          <w:szCs w:val="22"/>
          <w:lang w:val="it-IT"/>
        </w:rPr>
      </w:pPr>
    </w:p>
    <w:p w:rsidR="00BA457C" w:rsidRDefault="0051087E" w:rsidP="0051087E">
      <w:pPr>
        <w:spacing w:beforeLines="20" w:before="48" w:afterLines="20" w:after="48"/>
        <w:jc w:val="center"/>
        <w:rPr>
          <w:rFonts w:ascii="Tahoma" w:eastAsia="Calibri" w:hAnsi="Tahoma" w:cs="Tahoma"/>
          <w:b/>
          <w:color w:val="000000" w:themeColor="text1"/>
          <w:sz w:val="22"/>
          <w:szCs w:val="22"/>
          <w:lang w:val="it-IT"/>
        </w:rPr>
      </w:pPr>
      <w:bookmarkStart w:id="0" w:name="_GoBack"/>
      <w:bookmarkEnd w:id="0"/>
      <w:r>
        <w:rPr>
          <w:rFonts w:ascii="Tahoma" w:eastAsia="Calibri" w:hAnsi="Tahoma" w:cs="Tahoma"/>
          <w:b/>
          <w:color w:val="000000" w:themeColor="text1"/>
          <w:sz w:val="22"/>
          <w:szCs w:val="22"/>
          <w:lang w:val="it-IT"/>
        </w:rPr>
        <w:t>Thi công đắp đất nền đường đoạn 3</w:t>
      </w:r>
    </w:p>
    <w:p w:rsidR="0051087E" w:rsidRDefault="0051087E" w:rsidP="0051087E">
      <w:pPr>
        <w:spacing w:beforeLines="20" w:before="48" w:afterLines="20" w:after="48"/>
        <w:jc w:val="center"/>
        <w:rPr>
          <w:rFonts w:ascii="Tahoma" w:eastAsia="Calibri" w:hAnsi="Tahoma" w:cs="Tahoma"/>
          <w:b/>
          <w:color w:val="000000" w:themeColor="text1"/>
          <w:sz w:val="22"/>
          <w:szCs w:val="22"/>
          <w:lang w:val="it-IT"/>
        </w:rPr>
      </w:pPr>
    </w:p>
    <w:p w:rsidR="0051087E" w:rsidRDefault="0051087E" w:rsidP="0051087E">
      <w:pPr>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noProof/>
          <w:color w:val="000000" w:themeColor="text1"/>
          <w:sz w:val="22"/>
          <w:szCs w:val="22"/>
        </w:rPr>
        <w:drawing>
          <wp:inline distT="0" distB="0" distL="0" distR="0">
            <wp:extent cx="2886075" cy="21689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3.JPG"/>
                    <pic:cNvPicPr/>
                  </pic:nvPicPr>
                  <pic:blipFill>
                    <a:blip r:embed="rId27">
                      <a:extLst>
                        <a:ext uri="{28A0092B-C50C-407E-A947-70E740481C1C}">
                          <a14:useLocalDpi xmlns:a14="http://schemas.microsoft.com/office/drawing/2010/main" val="0"/>
                        </a:ext>
                      </a:extLst>
                    </a:blip>
                    <a:stretch>
                      <a:fillRect/>
                    </a:stretch>
                  </pic:blipFill>
                  <pic:spPr>
                    <a:xfrm>
                      <a:off x="0" y="0"/>
                      <a:ext cx="2883863" cy="2167321"/>
                    </a:xfrm>
                    <a:prstGeom prst="rect">
                      <a:avLst/>
                    </a:prstGeom>
                  </pic:spPr>
                </pic:pic>
              </a:graphicData>
            </a:graphic>
          </wp:inline>
        </w:drawing>
      </w:r>
      <w:r>
        <w:rPr>
          <w:rFonts w:ascii="Tahoma" w:eastAsia="Calibri" w:hAnsi="Tahoma" w:cs="Tahoma"/>
          <w:b/>
          <w:color w:val="000000" w:themeColor="text1"/>
          <w:sz w:val="22"/>
          <w:szCs w:val="22"/>
          <w:lang w:val="it-IT"/>
        </w:rPr>
        <w:t xml:space="preserve">         </w:t>
      </w:r>
      <w:r>
        <w:rPr>
          <w:rFonts w:ascii="Tahoma" w:eastAsia="Calibri" w:hAnsi="Tahoma" w:cs="Tahoma"/>
          <w:b/>
          <w:noProof/>
          <w:color w:val="000000" w:themeColor="text1"/>
          <w:sz w:val="22"/>
          <w:szCs w:val="22"/>
        </w:rPr>
        <w:drawing>
          <wp:inline distT="0" distB="0" distL="0" distR="0">
            <wp:extent cx="2886075" cy="21689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3.JPG"/>
                    <pic:cNvPicPr/>
                  </pic:nvPicPr>
                  <pic:blipFill>
                    <a:blip r:embed="rId28">
                      <a:extLst>
                        <a:ext uri="{28A0092B-C50C-407E-A947-70E740481C1C}">
                          <a14:useLocalDpi xmlns:a14="http://schemas.microsoft.com/office/drawing/2010/main" val="0"/>
                        </a:ext>
                      </a:extLst>
                    </a:blip>
                    <a:stretch>
                      <a:fillRect/>
                    </a:stretch>
                  </pic:blipFill>
                  <pic:spPr>
                    <a:xfrm>
                      <a:off x="0" y="0"/>
                      <a:ext cx="2883863" cy="2167321"/>
                    </a:xfrm>
                    <a:prstGeom prst="rect">
                      <a:avLst/>
                    </a:prstGeom>
                  </pic:spPr>
                </pic:pic>
              </a:graphicData>
            </a:graphic>
          </wp:inline>
        </w:drawing>
      </w:r>
    </w:p>
    <w:p w:rsidR="0051087E" w:rsidRDefault="0051087E" w:rsidP="0051087E">
      <w:pPr>
        <w:spacing w:beforeLines="20" w:before="48" w:afterLines="20" w:after="48"/>
        <w:rPr>
          <w:rFonts w:ascii="Tahoma" w:eastAsia="Calibri" w:hAnsi="Tahoma" w:cs="Tahoma"/>
          <w:b/>
          <w:color w:val="000000" w:themeColor="text1"/>
          <w:sz w:val="22"/>
          <w:szCs w:val="22"/>
          <w:lang w:val="it-IT"/>
        </w:rPr>
      </w:pPr>
    </w:p>
    <w:p w:rsidR="0051087E" w:rsidRDefault="0051087E" w:rsidP="0051087E">
      <w:pPr>
        <w:spacing w:beforeLines="20" w:before="48" w:afterLines="20" w:after="48"/>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Thi công đắp đất K98 đoạn 2.</w:t>
      </w:r>
    </w:p>
    <w:sectPr w:rsidR="0051087E"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923" w:rsidRDefault="006E5923">
      <w:r>
        <w:separator/>
      </w:r>
    </w:p>
  </w:endnote>
  <w:endnote w:type="continuationSeparator" w:id="0">
    <w:p w:rsidR="006E5923" w:rsidRDefault="006E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Default="008B6B69" w:rsidP="00E47661">
    <w:pPr>
      <w:pStyle w:val="Footer"/>
    </w:pPr>
  </w:p>
  <w:p w:rsidR="008B6B69" w:rsidRPr="00607ED6" w:rsidRDefault="008B6B69" w:rsidP="00E47661">
    <w:pPr>
      <w:pStyle w:val="Footer"/>
    </w:pPr>
  </w:p>
  <w:p w:rsidR="008B6B69" w:rsidRPr="00E47661" w:rsidRDefault="008B6B69"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Default="008B6B69" w:rsidP="00607ED6">
    <w:pPr>
      <w:pStyle w:val="Footer"/>
      <w:pBdr>
        <w:bottom w:val="single" w:sz="6" w:space="1" w:color="auto"/>
      </w:pBdr>
      <w:jc w:val="right"/>
    </w:pPr>
  </w:p>
  <w:p w:rsidR="008B6B69" w:rsidRPr="00FB5B59" w:rsidRDefault="008B6B69"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B6B69" w:rsidRPr="00FB5B59" w:rsidRDefault="008B6B69"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B6B69" w:rsidRPr="00E361F5" w:rsidRDefault="008B6B69"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B6B69" w:rsidRDefault="008B6B69"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1669.7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8B6B69" w:rsidRDefault="008B6B69"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B6B69" w:rsidRPr="00607ED6" w:rsidRDefault="008B6B69"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Pr="00F1067B" w:rsidRDefault="008B6B69"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Default="008B6B69" w:rsidP="00E47661">
    <w:pPr>
      <w:pStyle w:val="Footer"/>
      <w:pBdr>
        <w:bottom w:val="single" w:sz="6" w:space="1" w:color="auto"/>
      </w:pBdr>
      <w:jc w:val="right"/>
    </w:pPr>
  </w:p>
  <w:p w:rsidR="008B6B69" w:rsidRPr="00FB5B59" w:rsidRDefault="008B6B69"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B6B69" w:rsidRPr="00FB5B59" w:rsidRDefault="008B6B69"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B6B69" w:rsidRPr="00E361F5" w:rsidRDefault="008B6B69"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B6B69" w:rsidRDefault="008B6B69" w:rsidP="00E47661">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1669.7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style="mso-next-textbox:#_x0000_s2050">
            <w:txbxContent>
              <w:p w:rsidR="008B6B69" w:rsidRDefault="008B6B69" w:rsidP="00E47661">
                <w:r>
                  <w:rPr>
                    <w:b/>
                    <w:bCs/>
                    <w:noProof/>
                    <w:color w:val="000000" w:themeColor="text1"/>
                    <w:sz w:val="30"/>
                  </w:rPr>
                  <w:drawing>
                    <wp:inline distT="0" distB="0" distL="0" distR="0" wp14:anchorId="16CCA56B" wp14:editId="43F2C001">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52BCC0CD" wp14:editId="2E3D5B87">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B6B69" w:rsidRPr="00607ED6" w:rsidRDefault="008B6B69" w:rsidP="00E47661">
    <w:pPr>
      <w:pStyle w:val="Footer"/>
    </w:pPr>
  </w:p>
  <w:p w:rsidR="008B6B69" w:rsidRPr="00E47661" w:rsidRDefault="008B6B69"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Default="008B6B69" w:rsidP="00607ED6">
    <w:pPr>
      <w:pStyle w:val="Footer"/>
      <w:pBdr>
        <w:bottom w:val="single" w:sz="6" w:space="1" w:color="auto"/>
      </w:pBdr>
      <w:jc w:val="right"/>
    </w:pPr>
  </w:p>
  <w:p w:rsidR="008B6B69" w:rsidRPr="00FB5B59" w:rsidRDefault="008B6B69"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B6B69" w:rsidRPr="00FB5B59" w:rsidRDefault="008B6B69"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B6B69" w:rsidRPr="00E361F5" w:rsidRDefault="008B6B69"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B6B69" w:rsidRDefault="008B6B69"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1669.7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style="mso-next-textbox:#_x0000_s2049">
            <w:txbxContent>
              <w:p w:rsidR="008B6B69" w:rsidRDefault="008B6B69" w:rsidP="00607ED6">
                <w:r>
                  <w:rPr>
                    <w:b/>
                    <w:bCs/>
                    <w:noProof/>
                    <w:color w:val="000000" w:themeColor="text1"/>
                    <w:sz w:val="30"/>
                  </w:rPr>
                  <w:drawing>
                    <wp:inline distT="0" distB="0" distL="0" distR="0" wp14:anchorId="5348E01B" wp14:editId="2DCA4367">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438886DB" wp14:editId="67AA617D">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B6B69" w:rsidRPr="00607ED6" w:rsidRDefault="008B6B69"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923" w:rsidRDefault="006E5923">
      <w:r>
        <w:separator/>
      </w:r>
    </w:p>
  </w:footnote>
  <w:footnote w:type="continuationSeparator" w:id="0">
    <w:p w:rsidR="006E5923" w:rsidRDefault="006E5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Pr="00C40327" w:rsidRDefault="008B6B69" w:rsidP="00607ED6">
    <w:pPr>
      <w:pStyle w:val="Header"/>
      <w:pBdr>
        <w:bottom w:val="single" w:sz="6" w:space="1" w:color="auto"/>
      </w:pBdr>
      <w:rPr>
        <w:rFonts w:ascii="Tahoma" w:hAnsi="Tahoma" w:cs="Tahoma"/>
        <w:color w:val="0070C0"/>
      </w:rPr>
    </w:pPr>
    <w:r w:rsidRPr="00C40327">
      <w:rPr>
        <w:rFonts w:ascii="Tahoma" w:hAnsi="Tahoma" w:cs="Tahoma"/>
        <w:color w:val="0070C0"/>
      </w:rPr>
      <w:t>B</w:t>
    </w:r>
    <w:r w:rsidR="00B61DAD">
      <w:rPr>
        <w:rFonts w:ascii="Tahoma" w:hAnsi="Tahoma" w:cs="Tahoma"/>
        <w:color w:val="0070C0"/>
      </w:rPr>
      <w:t>áo cáo tuần thứ 37 (20</w:t>
    </w:r>
    <w:r>
      <w:rPr>
        <w:rFonts w:ascii="Tahoma" w:hAnsi="Tahoma" w:cs="Tahoma"/>
        <w:color w:val="0070C0"/>
      </w:rPr>
      <w:t>/4/2017</w:t>
    </w:r>
    <w:r w:rsidRPr="00C40327">
      <w:rPr>
        <w:rFonts w:ascii="Tahoma" w:hAnsi="Tahoma" w:cs="Tahoma"/>
        <w:color w:val="0070C0"/>
      </w:rPr>
      <w:t xml:space="preserve"> -:- </w:t>
    </w:r>
    <w:r w:rsidR="00B61DAD">
      <w:rPr>
        <w:rFonts w:ascii="Tahoma" w:hAnsi="Tahoma" w:cs="Tahoma"/>
        <w:color w:val="0070C0"/>
      </w:rPr>
      <w:t>26</w:t>
    </w:r>
    <w:r>
      <w:rPr>
        <w:rFonts w:ascii="Tahoma" w:hAnsi="Tahoma" w:cs="Tahoma"/>
        <w:color w:val="0070C0"/>
      </w:rPr>
      <w:t>/04/2017)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69" w:rsidRPr="00C40327" w:rsidRDefault="008B6B69"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37</w:t>
    </w:r>
    <w:r w:rsidRPr="00C40327">
      <w:rPr>
        <w:rFonts w:ascii="Tahoma" w:hAnsi="Tahoma" w:cs="Tahoma"/>
        <w:color w:val="0070C0"/>
      </w:rPr>
      <w:t xml:space="preserve"> (</w:t>
    </w:r>
    <w:r>
      <w:rPr>
        <w:rFonts w:ascii="Tahoma" w:hAnsi="Tahoma" w:cs="Tahoma"/>
        <w:color w:val="0070C0"/>
      </w:rPr>
      <w:t>21/04/2017</w:t>
    </w:r>
    <w:r w:rsidRPr="00C40327">
      <w:rPr>
        <w:rFonts w:ascii="Tahoma" w:hAnsi="Tahoma" w:cs="Tahoma"/>
        <w:color w:val="0070C0"/>
      </w:rPr>
      <w:t xml:space="preserve"> -:- </w:t>
    </w:r>
    <w:r>
      <w:rPr>
        <w:rFonts w:ascii="Tahoma" w:hAnsi="Tahoma" w:cs="Tahoma"/>
        <w:color w:val="0070C0"/>
      </w:rPr>
      <w:t>27</w:t>
    </w:r>
    <w:r w:rsidRPr="00C40327">
      <w:rPr>
        <w:rFonts w:ascii="Tahoma" w:hAnsi="Tahoma" w:cs="Tahoma"/>
        <w:color w:val="0070C0"/>
      </w:rPr>
      <w:t>/</w:t>
    </w:r>
    <w:r>
      <w:rPr>
        <w:rFonts w:ascii="Tahoma" w:hAnsi="Tahoma" w:cs="Tahoma"/>
        <w:color w:val="0070C0"/>
      </w:rPr>
      <w:t>04/2017)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fill="f" fillcolor="#d8d8d8" stroke="f">
      <v:fill color="#d8d8d8"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BA3"/>
    <w:rsid w:val="00000392"/>
    <w:rsid w:val="000017F0"/>
    <w:rsid w:val="0000212C"/>
    <w:rsid w:val="000021DC"/>
    <w:rsid w:val="00002458"/>
    <w:rsid w:val="00002D9A"/>
    <w:rsid w:val="00003087"/>
    <w:rsid w:val="0000695D"/>
    <w:rsid w:val="00007652"/>
    <w:rsid w:val="0001092C"/>
    <w:rsid w:val="000114A1"/>
    <w:rsid w:val="000120CE"/>
    <w:rsid w:val="00012143"/>
    <w:rsid w:val="00012151"/>
    <w:rsid w:val="00012231"/>
    <w:rsid w:val="000141B5"/>
    <w:rsid w:val="000145FF"/>
    <w:rsid w:val="00014D17"/>
    <w:rsid w:val="0001685A"/>
    <w:rsid w:val="00016F1C"/>
    <w:rsid w:val="00016FEE"/>
    <w:rsid w:val="00020871"/>
    <w:rsid w:val="00021921"/>
    <w:rsid w:val="00022EE5"/>
    <w:rsid w:val="000231FF"/>
    <w:rsid w:val="00023B74"/>
    <w:rsid w:val="00023CD5"/>
    <w:rsid w:val="00024E95"/>
    <w:rsid w:val="000252F4"/>
    <w:rsid w:val="000308EB"/>
    <w:rsid w:val="00030975"/>
    <w:rsid w:val="00030BEB"/>
    <w:rsid w:val="00030BFF"/>
    <w:rsid w:val="00035BF2"/>
    <w:rsid w:val="00035DB5"/>
    <w:rsid w:val="000360EE"/>
    <w:rsid w:val="00037264"/>
    <w:rsid w:val="0003770F"/>
    <w:rsid w:val="000378EC"/>
    <w:rsid w:val="00037B2A"/>
    <w:rsid w:val="0004044A"/>
    <w:rsid w:val="00041E4A"/>
    <w:rsid w:val="00042DEB"/>
    <w:rsid w:val="00043198"/>
    <w:rsid w:val="00043844"/>
    <w:rsid w:val="000438BB"/>
    <w:rsid w:val="00043E18"/>
    <w:rsid w:val="0004447B"/>
    <w:rsid w:val="00045016"/>
    <w:rsid w:val="00045690"/>
    <w:rsid w:val="00045E49"/>
    <w:rsid w:val="000469DF"/>
    <w:rsid w:val="00046EDB"/>
    <w:rsid w:val="00046EFE"/>
    <w:rsid w:val="0004734F"/>
    <w:rsid w:val="00047B55"/>
    <w:rsid w:val="00052B31"/>
    <w:rsid w:val="000539A9"/>
    <w:rsid w:val="00053B08"/>
    <w:rsid w:val="00054DB5"/>
    <w:rsid w:val="00054E96"/>
    <w:rsid w:val="00056432"/>
    <w:rsid w:val="000567C0"/>
    <w:rsid w:val="00056885"/>
    <w:rsid w:val="00057115"/>
    <w:rsid w:val="00057684"/>
    <w:rsid w:val="000576A6"/>
    <w:rsid w:val="00057F01"/>
    <w:rsid w:val="00060A6B"/>
    <w:rsid w:val="00063F5E"/>
    <w:rsid w:val="00064DBA"/>
    <w:rsid w:val="00064F82"/>
    <w:rsid w:val="00065384"/>
    <w:rsid w:val="00065751"/>
    <w:rsid w:val="00065973"/>
    <w:rsid w:val="00065DD8"/>
    <w:rsid w:val="000665E2"/>
    <w:rsid w:val="00066744"/>
    <w:rsid w:val="00066980"/>
    <w:rsid w:val="00066DB1"/>
    <w:rsid w:val="00067842"/>
    <w:rsid w:val="000715BF"/>
    <w:rsid w:val="00071649"/>
    <w:rsid w:val="00072CD2"/>
    <w:rsid w:val="000733C4"/>
    <w:rsid w:val="000748FA"/>
    <w:rsid w:val="00074E17"/>
    <w:rsid w:val="00074F5E"/>
    <w:rsid w:val="00075C51"/>
    <w:rsid w:val="00075CBA"/>
    <w:rsid w:val="000765C4"/>
    <w:rsid w:val="00076B92"/>
    <w:rsid w:val="000776F2"/>
    <w:rsid w:val="000800F8"/>
    <w:rsid w:val="00083A63"/>
    <w:rsid w:val="00083B9C"/>
    <w:rsid w:val="00083E13"/>
    <w:rsid w:val="00083E7F"/>
    <w:rsid w:val="00084227"/>
    <w:rsid w:val="0008590F"/>
    <w:rsid w:val="000905A5"/>
    <w:rsid w:val="00090BDE"/>
    <w:rsid w:val="00091907"/>
    <w:rsid w:val="00092293"/>
    <w:rsid w:val="00092A98"/>
    <w:rsid w:val="00092E73"/>
    <w:rsid w:val="00094C31"/>
    <w:rsid w:val="00094E57"/>
    <w:rsid w:val="00095B7A"/>
    <w:rsid w:val="00096E7A"/>
    <w:rsid w:val="000A0102"/>
    <w:rsid w:val="000A041C"/>
    <w:rsid w:val="000A08C9"/>
    <w:rsid w:val="000A0D51"/>
    <w:rsid w:val="000A10FF"/>
    <w:rsid w:val="000A126F"/>
    <w:rsid w:val="000A15D9"/>
    <w:rsid w:val="000A1B21"/>
    <w:rsid w:val="000A25E7"/>
    <w:rsid w:val="000A2CC9"/>
    <w:rsid w:val="000A45C4"/>
    <w:rsid w:val="000A4A71"/>
    <w:rsid w:val="000A4D13"/>
    <w:rsid w:val="000A555E"/>
    <w:rsid w:val="000A5C71"/>
    <w:rsid w:val="000A6CA3"/>
    <w:rsid w:val="000B049C"/>
    <w:rsid w:val="000B137F"/>
    <w:rsid w:val="000B1942"/>
    <w:rsid w:val="000B2B62"/>
    <w:rsid w:val="000B33B6"/>
    <w:rsid w:val="000B3820"/>
    <w:rsid w:val="000B3F3A"/>
    <w:rsid w:val="000B5CED"/>
    <w:rsid w:val="000C00BE"/>
    <w:rsid w:val="000C0355"/>
    <w:rsid w:val="000C0D9C"/>
    <w:rsid w:val="000C14CA"/>
    <w:rsid w:val="000C1762"/>
    <w:rsid w:val="000C2592"/>
    <w:rsid w:val="000C581C"/>
    <w:rsid w:val="000C5974"/>
    <w:rsid w:val="000C6C45"/>
    <w:rsid w:val="000C76E2"/>
    <w:rsid w:val="000C7E89"/>
    <w:rsid w:val="000D0F48"/>
    <w:rsid w:val="000D5930"/>
    <w:rsid w:val="000D6200"/>
    <w:rsid w:val="000D6BF8"/>
    <w:rsid w:val="000D729B"/>
    <w:rsid w:val="000E0788"/>
    <w:rsid w:val="000E1206"/>
    <w:rsid w:val="000E206B"/>
    <w:rsid w:val="000E2CF5"/>
    <w:rsid w:val="000E2F29"/>
    <w:rsid w:val="000E3244"/>
    <w:rsid w:val="000E3EA3"/>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4A60"/>
    <w:rsid w:val="00115D9C"/>
    <w:rsid w:val="00115F37"/>
    <w:rsid w:val="00116983"/>
    <w:rsid w:val="00117A54"/>
    <w:rsid w:val="0012002D"/>
    <w:rsid w:val="00120ED4"/>
    <w:rsid w:val="00122717"/>
    <w:rsid w:val="001229EA"/>
    <w:rsid w:val="00123564"/>
    <w:rsid w:val="0012443C"/>
    <w:rsid w:val="001249A7"/>
    <w:rsid w:val="00124CD0"/>
    <w:rsid w:val="001251BA"/>
    <w:rsid w:val="001319D6"/>
    <w:rsid w:val="001324A7"/>
    <w:rsid w:val="0013291F"/>
    <w:rsid w:val="00132B87"/>
    <w:rsid w:val="00132E6A"/>
    <w:rsid w:val="001335A8"/>
    <w:rsid w:val="00133C53"/>
    <w:rsid w:val="0013423F"/>
    <w:rsid w:val="00134484"/>
    <w:rsid w:val="00134690"/>
    <w:rsid w:val="0013528A"/>
    <w:rsid w:val="00135309"/>
    <w:rsid w:val="00136DBB"/>
    <w:rsid w:val="001372D8"/>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198A"/>
    <w:rsid w:val="0015206B"/>
    <w:rsid w:val="0015390D"/>
    <w:rsid w:val="00154345"/>
    <w:rsid w:val="001544CB"/>
    <w:rsid w:val="00154597"/>
    <w:rsid w:val="0015487A"/>
    <w:rsid w:val="0015539E"/>
    <w:rsid w:val="00155880"/>
    <w:rsid w:val="00156798"/>
    <w:rsid w:val="0015695D"/>
    <w:rsid w:val="001570F6"/>
    <w:rsid w:val="0015733B"/>
    <w:rsid w:val="0016164C"/>
    <w:rsid w:val="00161FF2"/>
    <w:rsid w:val="001622CF"/>
    <w:rsid w:val="0016265C"/>
    <w:rsid w:val="00163904"/>
    <w:rsid w:val="00163ECB"/>
    <w:rsid w:val="00163F40"/>
    <w:rsid w:val="0016405D"/>
    <w:rsid w:val="00164163"/>
    <w:rsid w:val="00164AD6"/>
    <w:rsid w:val="00167C0E"/>
    <w:rsid w:val="001700CD"/>
    <w:rsid w:val="0017096A"/>
    <w:rsid w:val="00170BBE"/>
    <w:rsid w:val="00172E28"/>
    <w:rsid w:val="00173021"/>
    <w:rsid w:val="00176919"/>
    <w:rsid w:val="001770E0"/>
    <w:rsid w:val="00177532"/>
    <w:rsid w:val="00177E7F"/>
    <w:rsid w:val="001806A6"/>
    <w:rsid w:val="0018184A"/>
    <w:rsid w:val="00183497"/>
    <w:rsid w:val="00185679"/>
    <w:rsid w:val="00190056"/>
    <w:rsid w:val="0019044F"/>
    <w:rsid w:val="00190ABA"/>
    <w:rsid w:val="001918FA"/>
    <w:rsid w:val="001932DB"/>
    <w:rsid w:val="0019439B"/>
    <w:rsid w:val="00195085"/>
    <w:rsid w:val="001956DD"/>
    <w:rsid w:val="00195ECE"/>
    <w:rsid w:val="00196BA3"/>
    <w:rsid w:val="0019719F"/>
    <w:rsid w:val="0019783D"/>
    <w:rsid w:val="001A113D"/>
    <w:rsid w:val="001A2346"/>
    <w:rsid w:val="001A23B3"/>
    <w:rsid w:val="001A3D4D"/>
    <w:rsid w:val="001A3DAC"/>
    <w:rsid w:val="001A3E30"/>
    <w:rsid w:val="001A4F6D"/>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C6D"/>
    <w:rsid w:val="001C0297"/>
    <w:rsid w:val="001C147D"/>
    <w:rsid w:val="001C2E69"/>
    <w:rsid w:val="001C3331"/>
    <w:rsid w:val="001C34D8"/>
    <w:rsid w:val="001C4C2A"/>
    <w:rsid w:val="001C5460"/>
    <w:rsid w:val="001C66F4"/>
    <w:rsid w:val="001D01D0"/>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72"/>
    <w:rsid w:val="001E26D7"/>
    <w:rsid w:val="001E33A1"/>
    <w:rsid w:val="001E3616"/>
    <w:rsid w:val="001E394A"/>
    <w:rsid w:val="001E42A1"/>
    <w:rsid w:val="001E430C"/>
    <w:rsid w:val="001E43A9"/>
    <w:rsid w:val="001E4759"/>
    <w:rsid w:val="001E5709"/>
    <w:rsid w:val="001E5AF3"/>
    <w:rsid w:val="001E5D4C"/>
    <w:rsid w:val="001E71F7"/>
    <w:rsid w:val="001E7475"/>
    <w:rsid w:val="001F0672"/>
    <w:rsid w:val="001F2292"/>
    <w:rsid w:val="001F22D3"/>
    <w:rsid w:val="001F3CAB"/>
    <w:rsid w:val="001F569E"/>
    <w:rsid w:val="001F6380"/>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322B"/>
    <w:rsid w:val="00213284"/>
    <w:rsid w:val="0021378F"/>
    <w:rsid w:val="00213957"/>
    <w:rsid w:val="002148D4"/>
    <w:rsid w:val="00214A12"/>
    <w:rsid w:val="0021512A"/>
    <w:rsid w:val="00215388"/>
    <w:rsid w:val="002166A8"/>
    <w:rsid w:val="00216EAE"/>
    <w:rsid w:val="00217598"/>
    <w:rsid w:val="00217A6A"/>
    <w:rsid w:val="00220987"/>
    <w:rsid w:val="0022285C"/>
    <w:rsid w:val="00222A1E"/>
    <w:rsid w:val="00222C18"/>
    <w:rsid w:val="00222E6F"/>
    <w:rsid w:val="00223066"/>
    <w:rsid w:val="00223579"/>
    <w:rsid w:val="00223E78"/>
    <w:rsid w:val="00223FDA"/>
    <w:rsid w:val="002241A4"/>
    <w:rsid w:val="00225B3B"/>
    <w:rsid w:val="0023075C"/>
    <w:rsid w:val="00230927"/>
    <w:rsid w:val="00230A67"/>
    <w:rsid w:val="00230EA5"/>
    <w:rsid w:val="0023109E"/>
    <w:rsid w:val="00231C16"/>
    <w:rsid w:val="00235060"/>
    <w:rsid w:val="00236C22"/>
    <w:rsid w:val="00240159"/>
    <w:rsid w:val="00240A62"/>
    <w:rsid w:val="00241157"/>
    <w:rsid w:val="00241331"/>
    <w:rsid w:val="00243846"/>
    <w:rsid w:val="002447DB"/>
    <w:rsid w:val="00246C09"/>
    <w:rsid w:val="00246D20"/>
    <w:rsid w:val="00246E14"/>
    <w:rsid w:val="002471EC"/>
    <w:rsid w:val="00247A05"/>
    <w:rsid w:val="00247E40"/>
    <w:rsid w:val="00247E9E"/>
    <w:rsid w:val="00251179"/>
    <w:rsid w:val="0025168E"/>
    <w:rsid w:val="00251726"/>
    <w:rsid w:val="00251AF7"/>
    <w:rsid w:val="00251D12"/>
    <w:rsid w:val="00251F01"/>
    <w:rsid w:val="00252821"/>
    <w:rsid w:val="002530B2"/>
    <w:rsid w:val="002538F7"/>
    <w:rsid w:val="002543BE"/>
    <w:rsid w:val="00254D55"/>
    <w:rsid w:val="002555C7"/>
    <w:rsid w:val="00257929"/>
    <w:rsid w:val="00260B3D"/>
    <w:rsid w:val="00260CF0"/>
    <w:rsid w:val="0026169A"/>
    <w:rsid w:val="0026191E"/>
    <w:rsid w:val="00261977"/>
    <w:rsid w:val="0026235D"/>
    <w:rsid w:val="00263033"/>
    <w:rsid w:val="0026432A"/>
    <w:rsid w:val="002643EA"/>
    <w:rsid w:val="00265638"/>
    <w:rsid w:val="00265661"/>
    <w:rsid w:val="00265C2C"/>
    <w:rsid w:val="00266B8B"/>
    <w:rsid w:val="00267342"/>
    <w:rsid w:val="002674EB"/>
    <w:rsid w:val="00267834"/>
    <w:rsid w:val="002702A1"/>
    <w:rsid w:val="00270A64"/>
    <w:rsid w:val="002719E3"/>
    <w:rsid w:val="00271F0E"/>
    <w:rsid w:val="0027262A"/>
    <w:rsid w:val="0027268A"/>
    <w:rsid w:val="0027283F"/>
    <w:rsid w:val="00272D05"/>
    <w:rsid w:val="00274129"/>
    <w:rsid w:val="002744C1"/>
    <w:rsid w:val="00275E57"/>
    <w:rsid w:val="00277A03"/>
    <w:rsid w:val="00277A56"/>
    <w:rsid w:val="00277E8E"/>
    <w:rsid w:val="00281731"/>
    <w:rsid w:val="0028238C"/>
    <w:rsid w:val="0028245A"/>
    <w:rsid w:val="002831B7"/>
    <w:rsid w:val="002831D2"/>
    <w:rsid w:val="00283A2E"/>
    <w:rsid w:val="002855B2"/>
    <w:rsid w:val="002874A8"/>
    <w:rsid w:val="002878E4"/>
    <w:rsid w:val="00291244"/>
    <w:rsid w:val="00291912"/>
    <w:rsid w:val="002923B4"/>
    <w:rsid w:val="00292453"/>
    <w:rsid w:val="00292468"/>
    <w:rsid w:val="002924E4"/>
    <w:rsid w:val="00292A05"/>
    <w:rsid w:val="00292BD9"/>
    <w:rsid w:val="00293076"/>
    <w:rsid w:val="00293143"/>
    <w:rsid w:val="002931F1"/>
    <w:rsid w:val="0029619C"/>
    <w:rsid w:val="0029774C"/>
    <w:rsid w:val="002A10A1"/>
    <w:rsid w:val="002A1211"/>
    <w:rsid w:val="002A16A9"/>
    <w:rsid w:val="002A1B65"/>
    <w:rsid w:val="002A3970"/>
    <w:rsid w:val="002A3BC6"/>
    <w:rsid w:val="002A41B6"/>
    <w:rsid w:val="002A4EC9"/>
    <w:rsid w:val="002A4F9C"/>
    <w:rsid w:val="002A517D"/>
    <w:rsid w:val="002A5810"/>
    <w:rsid w:val="002A59E8"/>
    <w:rsid w:val="002A6D2F"/>
    <w:rsid w:val="002A71AC"/>
    <w:rsid w:val="002A79D3"/>
    <w:rsid w:val="002A7F10"/>
    <w:rsid w:val="002B019B"/>
    <w:rsid w:val="002B01CB"/>
    <w:rsid w:val="002B1E23"/>
    <w:rsid w:val="002B2982"/>
    <w:rsid w:val="002B40B2"/>
    <w:rsid w:val="002B419D"/>
    <w:rsid w:val="002B4788"/>
    <w:rsid w:val="002B4FAF"/>
    <w:rsid w:val="002B6D6F"/>
    <w:rsid w:val="002B7A7B"/>
    <w:rsid w:val="002C1162"/>
    <w:rsid w:val="002C193A"/>
    <w:rsid w:val="002C2342"/>
    <w:rsid w:val="002C2A06"/>
    <w:rsid w:val="002C30DB"/>
    <w:rsid w:val="002C5095"/>
    <w:rsid w:val="002C6123"/>
    <w:rsid w:val="002C68E3"/>
    <w:rsid w:val="002C6E45"/>
    <w:rsid w:val="002D04CA"/>
    <w:rsid w:val="002D0B4D"/>
    <w:rsid w:val="002D175C"/>
    <w:rsid w:val="002D17B0"/>
    <w:rsid w:val="002D2123"/>
    <w:rsid w:val="002D2F67"/>
    <w:rsid w:val="002D32E7"/>
    <w:rsid w:val="002D4012"/>
    <w:rsid w:val="002D43CB"/>
    <w:rsid w:val="002D4546"/>
    <w:rsid w:val="002D4C00"/>
    <w:rsid w:val="002D5484"/>
    <w:rsid w:val="002D55DC"/>
    <w:rsid w:val="002D5E63"/>
    <w:rsid w:val="002D6225"/>
    <w:rsid w:val="002D6825"/>
    <w:rsid w:val="002D6EB3"/>
    <w:rsid w:val="002D7EB5"/>
    <w:rsid w:val="002E1192"/>
    <w:rsid w:val="002E1275"/>
    <w:rsid w:val="002E203F"/>
    <w:rsid w:val="002E26D8"/>
    <w:rsid w:val="002E2EB0"/>
    <w:rsid w:val="002E5067"/>
    <w:rsid w:val="002E5AC2"/>
    <w:rsid w:val="002E643E"/>
    <w:rsid w:val="002E64EA"/>
    <w:rsid w:val="002E6CC5"/>
    <w:rsid w:val="002F02F9"/>
    <w:rsid w:val="002F0C23"/>
    <w:rsid w:val="002F0F9E"/>
    <w:rsid w:val="002F0FF8"/>
    <w:rsid w:val="002F1F90"/>
    <w:rsid w:val="002F2020"/>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4E33"/>
    <w:rsid w:val="00305EB8"/>
    <w:rsid w:val="003060D9"/>
    <w:rsid w:val="003061CE"/>
    <w:rsid w:val="00306D2F"/>
    <w:rsid w:val="00306E17"/>
    <w:rsid w:val="00307318"/>
    <w:rsid w:val="003078B5"/>
    <w:rsid w:val="00311016"/>
    <w:rsid w:val="00311927"/>
    <w:rsid w:val="00311AF6"/>
    <w:rsid w:val="00311F66"/>
    <w:rsid w:val="00313256"/>
    <w:rsid w:val="00313419"/>
    <w:rsid w:val="003138D5"/>
    <w:rsid w:val="003157FB"/>
    <w:rsid w:val="00317CC7"/>
    <w:rsid w:val="0032004F"/>
    <w:rsid w:val="0032067E"/>
    <w:rsid w:val="00320871"/>
    <w:rsid w:val="00320A29"/>
    <w:rsid w:val="00320A78"/>
    <w:rsid w:val="00321523"/>
    <w:rsid w:val="003219BA"/>
    <w:rsid w:val="003233B0"/>
    <w:rsid w:val="00323615"/>
    <w:rsid w:val="003236E5"/>
    <w:rsid w:val="00324628"/>
    <w:rsid w:val="0032624A"/>
    <w:rsid w:val="0032662B"/>
    <w:rsid w:val="00326989"/>
    <w:rsid w:val="00327FA1"/>
    <w:rsid w:val="003313D9"/>
    <w:rsid w:val="003314A3"/>
    <w:rsid w:val="00331873"/>
    <w:rsid w:val="003322BA"/>
    <w:rsid w:val="00332690"/>
    <w:rsid w:val="0033553A"/>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4E6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60E6"/>
    <w:rsid w:val="00366D74"/>
    <w:rsid w:val="003673ED"/>
    <w:rsid w:val="003727E4"/>
    <w:rsid w:val="00372ED7"/>
    <w:rsid w:val="003736AC"/>
    <w:rsid w:val="00374262"/>
    <w:rsid w:val="00374AAA"/>
    <w:rsid w:val="003750C2"/>
    <w:rsid w:val="00375471"/>
    <w:rsid w:val="00375AED"/>
    <w:rsid w:val="00376CF1"/>
    <w:rsid w:val="00377035"/>
    <w:rsid w:val="003775FA"/>
    <w:rsid w:val="00377844"/>
    <w:rsid w:val="0038068B"/>
    <w:rsid w:val="003808FC"/>
    <w:rsid w:val="00383B68"/>
    <w:rsid w:val="003840E1"/>
    <w:rsid w:val="00384957"/>
    <w:rsid w:val="00385E2E"/>
    <w:rsid w:val="0038659B"/>
    <w:rsid w:val="003868AE"/>
    <w:rsid w:val="00387A8D"/>
    <w:rsid w:val="00387EF7"/>
    <w:rsid w:val="00390375"/>
    <w:rsid w:val="00390AD9"/>
    <w:rsid w:val="00390B34"/>
    <w:rsid w:val="00390EB5"/>
    <w:rsid w:val="00391B30"/>
    <w:rsid w:val="00392163"/>
    <w:rsid w:val="003926F0"/>
    <w:rsid w:val="00393AD8"/>
    <w:rsid w:val="00393D69"/>
    <w:rsid w:val="0039482D"/>
    <w:rsid w:val="003955FB"/>
    <w:rsid w:val="00396282"/>
    <w:rsid w:val="003A0282"/>
    <w:rsid w:val="003A0EBF"/>
    <w:rsid w:val="003A11EA"/>
    <w:rsid w:val="003A3325"/>
    <w:rsid w:val="003A41A3"/>
    <w:rsid w:val="003A7BF6"/>
    <w:rsid w:val="003B1540"/>
    <w:rsid w:val="003B318B"/>
    <w:rsid w:val="003B4078"/>
    <w:rsid w:val="003B4419"/>
    <w:rsid w:val="003B4E41"/>
    <w:rsid w:val="003B5627"/>
    <w:rsid w:val="003B5A32"/>
    <w:rsid w:val="003B6E78"/>
    <w:rsid w:val="003B7195"/>
    <w:rsid w:val="003B741C"/>
    <w:rsid w:val="003C0F1C"/>
    <w:rsid w:val="003C11F2"/>
    <w:rsid w:val="003C16AD"/>
    <w:rsid w:val="003C36AB"/>
    <w:rsid w:val="003C36BC"/>
    <w:rsid w:val="003C40A5"/>
    <w:rsid w:val="003C56E3"/>
    <w:rsid w:val="003C56FC"/>
    <w:rsid w:val="003C75AC"/>
    <w:rsid w:val="003D3D3F"/>
    <w:rsid w:val="003D4F26"/>
    <w:rsid w:val="003D642B"/>
    <w:rsid w:val="003D7A29"/>
    <w:rsid w:val="003E0A4C"/>
    <w:rsid w:val="003E0CF9"/>
    <w:rsid w:val="003E131F"/>
    <w:rsid w:val="003E1683"/>
    <w:rsid w:val="003E1D64"/>
    <w:rsid w:val="003E21D0"/>
    <w:rsid w:val="003E353E"/>
    <w:rsid w:val="003E4001"/>
    <w:rsid w:val="003E40D9"/>
    <w:rsid w:val="003E45DE"/>
    <w:rsid w:val="003E4939"/>
    <w:rsid w:val="003E50A7"/>
    <w:rsid w:val="003E65DE"/>
    <w:rsid w:val="003E661F"/>
    <w:rsid w:val="003E6F32"/>
    <w:rsid w:val="003E7FC2"/>
    <w:rsid w:val="003F18D8"/>
    <w:rsid w:val="003F29C2"/>
    <w:rsid w:val="003F3558"/>
    <w:rsid w:val="003F363F"/>
    <w:rsid w:val="003F3AFC"/>
    <w:rsid w:val="003F40FD"/>
    <w:rsid w:val="003F4BA7"/>
    <w:rsid w:val="003F4DD3"/>
    <w:rsid w:val="003F64DB"/>
    <w:rsid w:val="003F713A"/>
    <w:rsid w:val="003F7523"/>
    <w:rsid w:val="003F770C"/>
    <w:rsid w:val="003F79C8"/>
    <w:rsid w:val="00400794"/>
    <w:rsid w:val="00400EFD"/>
    <w:rsid w:val="004024B8"/>
    <w:rsid w:val="0040273C"/>
    <w:rsid w:val="00402808"/>
    <w:rsid w:val="00403010"/>
    <w:rsid w:val="0040337E"/>
    <w:rsid w:val="004033C1"/>
    <w:rsid w:val="0040450E"/>
    <w:rsid w:val="004049F8"/>
    <w:rsid w:val="00404F1F"/>
    <w:rsid w:val="00405067"/>
    <w:rsid w:val="00406099"/>
    <w:rsid w:val="00406C95"/>
    <w:rsid w:val="004074EB"/>
    <w:rsid w:val="004077C7"/>
    <w:rsid w:val="004107B2"/>
    <w:rsid w:val="004115F9"/>
    <w:rsid w:val="00411693"/>
    <w:rsid w:val="004116DA"/>
    <w:rsid w:val="00411B47"/>
    <w:rsid w:val="0041228C"/>
    <w:rsid w:val="004128A4"/>
    <w:rsid w:val="00412B1D"/>
    <w:rsid w:val="00412CDC"/>
    <w:rsid w:val="00412E57"/>
    <w:rsid w:val="0041409C"/>
    <w:rsid w:val="00414271"/>
    <w:rsid w:val="00414D24"/>
    <w:rsid w:val="0041511D"/>
    <w:rsid w:val="00415F8D"/>
    <w:rsid w:val="004168FA"/>
    <w:rsid w:val="00416E4E"/>
    <w:rsid w:val="004173E7"/>
    <w:rsid w:val="0042082C"/>
    <w:rsid w:val="00420FE8"/>
    <w:rsid w:val="00421DBA"/>
    <w:rsid w:val="0042203F"/>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5508"/>
    <w:rsid w:val="00436367"/>
    <w:rsid w:val="00436440"/>
    <w:rsid w:val="004365C1"/>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A37"/>
    <w:rsid w:val="00461CEC"/>
    <w:rsid w:val="004621C4"/>
    <w:rsid w:val="004640C7"/>
    <w:rsid w:val="00465BBF"/>
    <w:rsid w:val="00465CEC"/>
    <w:rsid w:val="00466246"/>
    <w:rsid w:val="004671DC"/>
    <w:rsid w:val="00467562"/>
    <w:rsid w:val="004700F4"/>
    <w:rsid w:val="00470654"/>
    <w:rsid w:val="0047095D"/>
    <w:rsid w:val="00470968"/>
    <w:rsid w:val="0047191A"/>
    <w:rsid w:val="00472AD1"/>
    <w:rsid w:val="00472F31"/>
    <w:rsid w:val="00473459"/>
    <w:rsid w:val="00473FBE"/>
    <w:rsid w:val="00474483"/>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1437"/>
    <w:rsid w:val="004A1E46"/>
    <w:rsid w:val="004A202E"/>
    <w:rsid w:val="004A2750"/>
    <w:rsid w:val="004A2E4E"/>
    <w:rsid w:val="004A3491"/>
    <w:rsid w:val="004A434E"/>
    <w:rsid w:val="004A45B7"/>
    <w:rsid w:val="004A4AE1"/>
    <w:rsid w:val="004A574B"/>
    <w:rsid w:val="004B1034"/>
    <w:rsid w:val="004B16CF"/>
    <w:rsid w:val="004B1F30"/>
    <w:rsid w:val="004B240C"/>
    <w:rsid w:val="004B2A09"/>
    <w:rsid w:val="004B44BF"/>
    <w:rsid w:val="004B5F35"/>
    <w:rsid w:val="004B733F"/>
    <w:rsid w:val="004B742E"/>
    <w:rsid w:val="004B7E0A"/>
    <w:rsid w:val="004C06A9"/>
    <w:rsid w:val="004C0CAB"/>
    <w:rsid w:val="004C153E"/>
    <w:rsid w:val="004C3800"/>
    <w:rsid w:val="004C38A3"/>
    <w:rsid w:val="004C4D54"/>
    <w:rsid w:val="004C6004"/>
    <w:rsid w:val="004C6DFE"/>
    <w:rsid w:val="004D1216"/>
    <w:rsid w:val="004D25CF"/>
    <w:rsid w:val="004D262F"/>
    <w:rsid w:val="004D2E2F"/>
    <w:rsid w:val="004D41C1"/>
    <w:rsid w:val="004D45CA"/>
    <w:rsid w:val="004D4B17"/>
    <w:rsid w:val="004D7C61"/>
    <w:rsid w:val="004E00DD"/>
    <w:rsid w:val="004E2CBD"/>
    <w:rsid w:val="004E4D4C"/>
    <w:rsid w:val="004E5913"/>
    <w:rsid w:val="004E5D29"/>
    <w:rsid w:val="004E632B"/>
    <w:rsid w:val="004E6441"/>
    <w:rsid w:val="004E6A7F"/>
    <w:rsid w:val="004E7AD0"/>
    <w:rsid w:val="004E7F8B"/>
    <w:rsid w:val="004F08DA"/>
    <w:rsid w:val="004F0E25"/>
    <w:rsid w:val="004F1342"/>
    <w:rsid w:val="004F1E25"/>
    <w:rsid w:val="004F2022"/>
    <w:rsid w:val="004F27BB"/>
    <w:rsid w:val="004F3ADE"/>
    <w:rsid w:val="004F4427"/>
    <w:rsid w:val="004F4D0F"/>
    <w:rsid w:val="004F509A"/>
    <w:rsid w:val="004F5892"/>
    <w:rsid w:val="004F6164"/>
    <w:rsid w:val="004F6CCA"/>
    <w:rsid w:val="004F6FEA"/>
    <w:rsid w:val="005002D8"/>
    <w:rsid w:val="0050250F"/>
    <w:rsid w:val="00503F9D"/>
    <w:rsid w:val="00504134"/>
    <w:rsid w:val="00504A43"/>
    <w:rsid w:val="00504A9B"/>
    <w:rsid w:val="00505067"/>
    <w:rsid w:val="00505C61"/>
    <w:rsid w:val="00506DF4"/>
    <w:rsid w:val="005073A8"/>
    <w:rsid w:val="0051087E"/>
    <w:rsid w:val="00511775"/>
    <w:rsid w:val="0051200C"/>
    <w:rsid w:val="0051272C"/>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621E"/>
    <w:rsid w:val="005465AF"/>
    <w:rsid w:val="005476F8"/>
    <w:rsid w:val="00552B6F"/>
    <w:rsid w:val="00553075"/>
    <w:rsid w:val="0055342C"/>
    <w:rsid w:val="00553A1E"/>
    <w:rsid w:val="005540A8"/>
    <w:rsid w:val="005545C1"/>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598"/>
    <w:rsid w:val="00565A5C"/>
    <w:rsid w:val="0056603A"/>
    <w:rsid w:val="0057104C"/>
    <w:rsid w:val="00571F60"/>
    <w:rsid w:val="005747B5"/>
    <w:rsid w:val="00574A7F"/>
    <w:rsid w:val="005753D7"/>
    <w:rsid w:val="00577BCA"/>
    <w:rsid w:val="00580C51"/>
    <w:rsid w:val="00582A57"/>
    <w:rsid w:val="00582ABA"/>
    <w:rsid w:val="00582F5E"/>
    <w:rsid w:val="005844C4"/>
    <w:rsid w:val="00584B28"/>
    <w:rsid w:val="0058527E"/>
    <w:rsid w:val="00586A3A"/>
    <w:rsid w:val="00586D7E"/>
    <w:rsid w:val="00587A72"/>
    <w:rsid w:val="00590A38"/>
    <w:rsid w:val="00591448"/>
    <w:rsid w:val="005923AC"/>
    <w:rsid w:val="00592D54"/>
    <w:rsid w:val="005950BD"/>
    <w:rsid w:val="00596D12"/>
    <w:rsid w:val="005970F6"/>
    <w:rsid w:val="005A01B9"/>
    <w:rsid w:val="005A1C9D"/>
    <w:rsid w:val="005A1E9E"/>
    <w:rsid w:val="005A40C7"/>
    <w:rsid w:val="005A487F"/>
    <w:rsid w:val="005A49E8"/>
    <w:rsid w:val="005A4C53"/>
    <w:rsid w:val="005A4FD1"/>
    <w:rsid w:val="005A5BA6"/>
    <w:rsid w:val="005A6DD7"/>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75E3"/>
    <w:rsid w:val="005B7975"/>
    <w:rsid w:val="005C03E0"/>
    <w:rsid w:val="005C0548"/>
    <w:rsid w:val="005C0CC4"/>
    <w:rsid w:val="005C3048"/>
    <w:rsid w:val="005C3076"/>
    <w:rsid w:val="005C3B69"/>
    <w:rsid w:val="005C4089"/>
    <w:rsid w:val="005C42FF"/>
    <w:rsid w:val="005C48C3"/>
    <w:rsid w:val="005C4BEB"/>
    <w:rsid w:val="005C548E"/>
    <w:rsid w:val="005C55B2"/>
    <w:rsid w:val="005C66AA"/>
    <w:rsid w:val="005C704B"/>
    <w:rsid w:val="005C7E08"/>
    <w:rsid w:val="005D0968"/>
    <w:rsid w:val="005D2841"/>
    <w:rsid w:val="005D45DD"/>
    <w:rsid w:val="005D5888"/>
    <w:rsid w:val="005D62B3"/>
    <w:rsid w:val="005D7B09"/>
    <w:rsid w:val="005D7F75"/>
    <w:rsid w:val="005D7FA8"/>
    <w:rsid w:val="005D7FD3"/>
    <w:rsid w:val="005E0B4C"/>
    <w:rsid w:val="005E11EF"/>
    <w:rsid w:val="005E1CF0"/>
    <w:rsid w:val="005E1E58"/>
    <w:rsid w:val="005E27F7"/>
    <w:rsid w:val="005E2EF7"/>
    <w:rsid w:val="005E3221"/>
    <w:rsid w:val="005E348D"/>
    <w:rsid w:val="005E4AD4"/>
    <w:rsid w:val="005E4F64"/>
    <w:rsid w:val="005E52A5"/>
    <w:rsid w:val="005E52BF"/>
    <w:rsid w:val="005E55FE"/>
    <w:rsid w:val="005E56C8"/>
    <w:rsid w:val="005E64C7"/>
    <w:rsid w:val="005E7259"/>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9D6"/>
    <w:rsid w:val="00600D22"/>
    <w:rsid w:val="0060187E"/>
    <w:rsid w:val="0060188E"/>
    <w:rsid w:val="00601CC9"/>
    <w:rsid w:val="006023F6"/>
    <w:rsid w:val="00603888"/>
    <w:rsid w:val="00603D62"/>
    <w:rsid w:val="00604B76"/>
    <w:rsid w:val="006054A3"/>
    <w:rsid w:val="00606102"/>
    <w:rsid w:val="006064DE"/>
    <w:rsid w:val="006068C2"/>
    <w:rsid w:val="00606BAF"/>
    <w:rsid w:val="0060736F"/>
    <w:rsid w:val="00607ED6"/>
    <w:rsid w:val="0061015A"/>
    <w:rsid w:val="006112C0"/>
    <w:rsid w:val="00611378"/>
    <w:rsid w:val="00611869"/>
    <w:rsid w:val="0061305C"/>
    <w:rsid w:val="006164EE"/>
    <w:rsid w:val="00616DFB"/>
    <w:rsid w:val="00617484"/>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1426"/>
    <w:rsid w:val="006323F5"/>
    <w:rsid w:val="00633876"/>
    <w:rsid w:val="0063399A"/>
    <w:rsid w:val="00634B48"/>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4D6"/>
    <w:rsid w:val="00661C30"/>
    <w:rsid w:val="00662716"/>
    <w:rsid w:val="00662ABD"/>
    <w:rsid w:val="00662D4F"/>
    <w:rsid w:val="006636CE"/>
    <w:rsid w:val="006644A9"/>
    <w:rsid w:val="00664715"/>
    <w:rsid w:val="0066737B"/>
    <w:rsid w:val="006678C9"/>
    <w:rsid w:val="006679E8"/>
    <w:rsid w:val="00671679"/>
    <w:rsid w:val="00671A19"/>
    <w:rsid w:val="006739B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26C0"/>
    <w:rsid w:val="00693C99"/>
    <w:rsid w:val="00695C1E"/>
    <w:rsid w:val="00696C86"/>
    <w:rsid w:val="00696CC3"/>
    <w:rsid w:val="00697295"/>
    <w:rsid w:val="00697452"/>
    <w:rsid w:val="00697952"/>
    <w:rsid w:val="00697A25"/>
    <w:rsid w:val="00697CE0"/>
    <w:rsid w:val="006A1649"/>
    <w:rsid w:val="006A2189"/>
    <w:rsid w:val="006A250E"/>
    <w:rsid w:val="006A39D7"/>
    <w:rsid w:val="006A5C10"/>
    <w:rsid w:val="006A6B0E"/>
    <w:rsid w:val="006A6D65"/>
    <w:rsid w:val="006B0001"/>
    <w:rsid w:val="006B1622"/>
    <w:rsid w:val="006B1A92"/>
    <w:rsid w:val="006B2BB6"/>
    <w:rsid w:val="006B3345"/>
    <w:rsid w:val="006B3F48"/>
    <w:rsid w:val="006B422C"/>
    <w:rsid w:val="006B4359"/>
    <w:rsid w:val="006B4E74"/>
    <w:rsid w:val="006B56AB"/>
    <w:rsid w:val="006B5885"/>
    <w:rsid w:val="006B6016"/>
    <w:rsid w:val="006B63B8"/>
    <w:rsid w:val="006B73C5"/>
    <w:rsid w:val="006B7923"/>
    <w:rsid w:val="006B7D1C"/>
    <w:rsid w:val="006C070E"/>
    <w:rsid w:val="006C15A7"/>
    <w:rsid w:val="006C2BF7"/>
    <w:rsid w:val="006C392B"/>
    <w:rsid w:val="006C475D"/>
    <w:rsid w:val="006C4F50"/>
    <w:rsid w:val="006C5112"/>
    <w:rsid w:val="006C5A14"/>
    <w:rsid w:val="006C6636"/>
    <w:rsid w:val="006C6987"/>
    <w:rsid w:val="006D03F1"/>
    <w:rsid w:val="006D0DAE"/>
    <w:rsid w:val="006D1171"/>
    <w:rsid w:val="006D119B"/>
    <w:rsid w:val="006D1DF3"/>
    <w:rsid w:val="006D28A6"/>
    <w:rsid w:val="006D2A0A"/>
    <w:rsid w:val="006D2F8C"/>
    <w:rsid w:val="006D3FBF"/>
    <w:rsid w:val="006D443C"/>
    <w:rsid w:val="006D4E7F"/>
    <w:rsid w:val="006D62E6"/>
    <w:rsid w:val="006D7862"/>
    <w:rsid w:val="006D7F46"/>
    <w:rsid w:val="006E048E"/>
    <w:rsid w:val="006E09CC"/>
    <w:rsid w:val="006E1D85"/>
    <w:rsid w:val="006E305B"/>
    <w:rsid w:val="006E3378"/>
    <w:rsid w:val="006E35C2"/>
    <w:rsid w:val="006E384C"/>
    <w:rsid w:val="006E3C65"/>
    <w:rsid w:val="006E41AA"/>
    <w:rsid w:val="006E49FA"/>
    <w:rsid w:val="006E5923"/>
    <w:rsid w:val="006E6F45"/>
    <w:rsid w:val="006E779B"/>
    <w:rsid w:val="006F079C"/>
    <w:rsid w:val="006F2B82"/>
    <w:rsid w:val="006F2D66"/>
    <w:rsid w:val="006F3185"/>
    <w:rsid w:val="006F39A0"/>
    <w:rsid w:val="006F4494"/>
    <w:rsid w:val="006F4837"/>
    <w:rsid w:val="006F4A45"/>
    <w:rsid w:val="006F56DC"/>
    <w:rsid w:val="006F65A5"/>
    <w:rsid w:val="006F6FA1"/>
    <w:rsid w:val="006F70B9"/>
    <w:rsid w:val="006F743F"/>
    <w:rsid w:val="00700078"/>
    <w:rsid w:val="0070019C"/>
    <w:rsid w:val="0070050C"/>
    <w:rsid w:val="00700529"/>
    <w:rsid w:val="007007CA"/>
    <w:rsid w:val="00705523"/>
    <w:rsid w:val="00706BD1"/>
    <w:rsid w:val="00706DF1"/>
    <w:rsid w:val="00710606"/>
    <w:rsid w:val="00710DFE"/>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3DA3"/>
    <w:rsid w:val="00723EC7"/>
    <w:rsid w:val="00724F3E"/>
    <w:rsid w:val="00726364"/>
    <w:rsid w:val="007272E9"/>
    <w:rsid w:val="00727A50"/>
    <w:rsid w:val="00727BCE"/>
    <w:rsid w:val="007309E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579F"/>
    <w:rsid w:val="00745BF9"/>
    <w:rsid w:val="00746DA4"/>
    <w:rsid w:val="0075006D"/>
    <w:rsid w:val="0075031D"/>
    <w:rsid w:val="0075081E"/>
    <w:rsid w:val="00750A0A"/>
    <w:rsid w:val="007514DF"/>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F87"/>
    <w:rsid w:val="00766FB0"/>
    <w:rsid w:val="00767356"/>
    <w:rsid w:val="007673CD"/>
    <w:rsid w:val="007674EC"/>
    <w:rsid w:val="007675A7"/>
    <w:rsid w:val="007706D0"/>
    <w:rsid w:val="00770792"/>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2113"/>
    <w:rsid w:val="007824F4"/>
    <w:rsid w:val="007828D4"/>
    <w:rsid w:val="007848A6"/>
    <w:rsid w:val="00785782"/>
    <w:rsid w:val="0078606B"/>
    <w:rsid w:val="00786AD2"/>
    <w:rsid w:val="00786C37"/>
    <w:rsid w:val="00786C77"/>
    <w:rsid w:val="007901F9"/>
    <w:rsid w:val="0079225E"/>
    <w:rsid w:val="0079307F"/>
    <w:rsid w:val="00795D6F"/>
    <w:rsid w:val="007972BF"/>
    <w:rsid w:val="007974A9"/>
    <w:rsid w:val="00797E5F"/>
    <w:rsid w:val="007A035D"/>
    <w:rsid w:val="007A0D98"/>
    <w:rsid w:val="007A13F1"/>
    <w:rsid w:val="007A1C62"/>
    <w:rsid w:val="007A37F1"/>
    <w:rsid w:val="007A46F6"/>
    <w:rsid w:val="007A581A"/>
    <w:rsid w:val="007A624D"/>
    <w:rsid w:val="007A636F"/>
    <w:rsid w:val="007A7F60"/>
    <w:rsid w:val="007B005D"/>
    <w:rsid w:val="007B0FC9"/>
    <w:rsid w:val="007B17C1"/>
    <w:rsid w:val="007B1C36"/>
    <w:rsid w:val="007B26F3"/>
    <w:rsid w:val="007B3131"/>
    <w:rsid w:val="007B32F0"/>
    <w:rsid w:val="007B39AD"/>
    <w:rsid w:val="007B5CB7"/>
    <w:rsid w:val="007B6D0B"/>
    <w:rsid w:val="007B7BF0"/>
    <w:rsid w:val="007C01B5"/>
    <w:rsid w:val="007C0534"/>
    <w:rsid w:val="007C091A"/>
    <w:rsid w:val="007C12F3"/>
    <w:rsid w:val="007C2E42"/>
    <w:rsid w:val="007C33BE"/>
    <w:rsid w:val="007C33FD"/>
    <w:rsid w:val="007C3418"/>
    <w:rsid w:val="007C3581"/>
    <w:rsid w:val="007C4D5C"/>
    <w:rsid w:val="007C56FB"/>
    <w:rsid w:val="007C5B22"/>
    <w:rsid w:val="007C6371"/>
    <w:rsid w:val="007C674B"/>
    <w:rsid w:val="007C71A8"/>
    <w:rsid w:val="007C7525"/>
    <w:rsid w:val="007D1145"/>
    <w:rsid w:val="007D1E40"/>
    <w:rsid w:val="007D38BB"/>
    <w:rsid w:val="007D40F1"/>
    <w:rsid w:val="007D414B"/>
    <w:rsid w:val="007D478C"/>
    <w:rsid w:val="007D4FA5"/>
    <w:rsid w:val="007D6CF8"/>
    <w:rsid w:val="007D751E"/>
    <w:rsid w:val="007D75A3"/>
    <w:rsid w:val="007E0D89"/>
    <w:rsid w:val="007E179B"/>
    <w:rsid w:val="007E2A15"/>
    <w:rsid w:val="007E3436"/>
    <w:rsid w:val="007E3743"/>
    <w:rsid w:val="007E37CB"/>
    <w:rsid w:val="007E3AA7"/>
    <w:rsid w:val="007E40CF"/>
    <w:rsid w:val="007E4639"/>
    <w:rsid w:val="007E5473"/>
    <w:rsid w:val="007E59A9"/>
    <w:rsid w:val="007E74F7"/>
    <w:rsid w:val="007E7681"/>
    <w:rsid w:val="007E7E6E"/>
    <w:rsid w:val="007F010B"/>
    <w:rsid w:val="007F0116"/>
    <w:rsid w:val="007F092C"/>
    <w:rsid w:val="007F093B"/>
    <w:rsid w:val="007F2049"/>
    <w:rsid w:val="007F209E"/>
    <w:rsid w:val="007F2C84"/>
    <w:rsid w:val="007F3332"/>
    <w:rsid w:val="007F3395"/>
    <w:rsid w:val="007F3793"/>
    <w:rsid w:val="007F5019"/>
    <w:rsid w:val="007F5642"/>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37B8"/>
    <w:rsid w:val="008040FC"/>
    <w:rsid w:val="00804287"/>
    <w:rsid w:val="00807A1E"/>
    <w:rsid w:val="00807D2A"/>
    <w:rsid w:val="0081000C"/>
    <w:rsid w:val="00810399"/>
    <w:rsid w:val="008123E9"/>
    <w:rsid w:val="0081246C"/>
    <w:rsid w:val="008137D9"/>
    <w:rsid w:val="008141E7"/>
    <w:rsid w:val="008143C8"/>
    <w:rsid w:val="00815F17"/>
    <w:rsid w:val="00816EA2"/>
    <w:rsid w:val="00817425"/>
    <w:rsid w:val="00817942"/>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C2C"/>
    <w:rsid w:val="00832CFC"/>
    <w:rsid w:val="0083358B"/>
    <w:rsid w:val="008349F0"/>
    <w:rsid w:val="00834CC0"/>
    <w:rsid w:val="00835085"/>
    <w:rsid w:val="008354D7"/>
    <w:rsid w:val="00835B9A"/>
    <w:rsid w:val="0083669D"/>
    <w:rsid w:val="00840885"/>
    <w:rsid w:val="00841B47"/>
    <w:rsid w:val="00841B78"/>
    <w:rsid w:val="008426B3"/>
    <w:rsid w:val="00842913"/>
    <w:rsid w:val="00842F74"/>
    <w:rsid w:val="00843AB1"/>
    <w:rsid w:val="00845387"/>
    <w:rsid w:val="00845C2F"/>
    <w:rsid w:val="00847854"/>
    <w:rsid w:val="00852700"/>
    <w:rsid w:val="0085413E"/>
    <w:rsid w:val="008541A3"/>
    <w:rsid w:val="00854F1A"/>
    <w:rsid w:val="00855EF2"/>
    <w:rsid w:val="008563C5"/>
    <w:rsid w:val="00856899"/>
    <w:rsid w:val="00857195"/>
    <w:rsid w:val="008578E5"/>
    <w:rsid w:val="008609DB"/>
    <w:rsid w:val="00861E05"/>
    <w:rsid w:val="00861E52"/>
    <w:rsid w:val="00864D9B"/>
    <w:rsid w:val="008650C8"/>
    <w:rsid w:val="00866710"/>
    <w:rsid w:val="00866FB7"/>
    <w:rsid w:val="00867092"/>
    <w:rsid w:val="008673AF"/>
    <w:rsid w:val="008704F4"/>
    <w:rsid w:val="0087190B"/>
    <w:rsid w:val="008724F1"/>
    <w:rsid w:val="00873E30"/>
    <w:rsid w:val="008745A3"/>
    <w:rsid w:val="0087713C"/>
    <w:rsid w:val="00877DC6"/>
    <w:rsid w:val="00880686"/>
    <w:rsid w:val="00880687"/>
    <w:rsid w:val="00880819"/>
    <w:rsid w:val="00880A9A"/>
    <w:rsid w:val="008812DE"/>
    <w:rsid w:val="0088146E"/>
    <w:rsid w:val="008822D3"/>
    <w:rsid w:val="00883260"/>
    <w:rsid w:val="00883729"/>
    <w:rsid w:val="008845AD"/>
    <w:rsid w:val="00885181"/>
    <w:rsid w:val="00885434"/>
    <w:rsid w:val="0088584D"/>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84F"/>
    <w:rsid w:val="00896855"/>
    <w:rsid w:val="00896DE1"/>
    <w:rsid w:val="008970E0"/>
    <w:rsid w:val="00897522"/>
    <w:rsid w:val="00897FBD"/>
    <w:rsid w:val="008A0594"/>
    <w:rsid w:val="008A07DC"/>
    <w:rsid w:val="008A117A"/>
    <w:rsid w:val="008A12C5"/>
    <w:rsid w:val="008A15DB"/>
    <w:rsid w:val="008A169C"/>
    <w:rsid w:val="008A3667"/>
    <w:rsid w:val="008A3810"/>
    <w:rsid w:val="008A5A8B"/>
    <w:rsid w:val="008A60AF"/>
    <w:rsid w:val="008A611E"/>
    <w:rsid w:val="008A7A73"/>
    <w:rsid w:val="008B03CB"/>
    <w:rsid w:val="008B07C7"/>
    <w:rsid w:val="008B2361"/>
    <w:rsid w:val="008B2EB2"/>
    <w:rsid w:val="008B39A2"/>
    <w:rsid w:val="008B43FE"/>
    <w:rsid w:val="008B47B0"/>
    <w:rsid w:val="008B4E89"/>
    <w:rsid w:val="008B6007"/>
    <w:rsid w:val="008B6B69"/>
    <w:rsid w:val="008B71E6"/>
    <w:rsid w:val="008B7B3E"/>
    <w:rsid w:val="008B7B78"/>
    <w:rsid w:val="008B7FE4"/>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0C6F"/>
    <w:rsid w:val="008D1414"/>
    <w:rsid w:val="008D19F3"/>
    <w:rsid w:val="008D1CAA"/>
    <w:rsid w:val="008D2558"/>
    <w:rsid w:val="008D2678"/>
    <w:rsid w:val="008D2807"/>
    <w:rsid w:val="008D2C3D"/>
    <w:rsid w:val="008D3E68"/>
    <w:rsid w:val="008D5831"/>
    <w:rsid w:val="008D61D6"/>
    <w:rsid w:val="008D6642"/>
    <w:rsid w:val="008D7991"/>
    <w:rsid w:val="008E0415"/>
    <w:rsid w:val="008E05ED"/>
    <w:rsid w:val="008E06BB"/>
    <w:rsid w:val="008E0827"/>
    <w:rsid w:val="008E1614"/>
    <w:rsid w:val="008E2934"/>
    <w:rsid w:val="008E311D"/>
    <w:rsid w:val="008E68BA"/>
    <w:rsid w:val="008F008D"/>
    <w:rsid w:val="008F0C68"/>
    <w:rsid w:val="008F0E20"/>
    <w:rsid w:val="008F230A"/>
    <w:rsid w:val="008F3CE3"/>
    <w:rsid w:val="008F3EB0"/>
    <w:rsid w:val="008F49A0"/>
    <w:rsid w:val="008F6E6C"/>
    <w:rsid w:val="00900DC5"/>
    <w:rsid w:val="00901CC8"/>
    <w:rsid w:val="00902348"/>
    <w:rsid w:val="00902C03"/>
    <w:rsid w:val="00903065"/>
    <w:rsid w:val="00903079"/>
    <w:rsid w:val="00904192"/>
    <w:rsid w:val="009045AB"/>
    <w:rsid w:val="00905AB6"/>
    <w:rsid w:val="00906EFC"/>
    <w:rsid w:val="00907593"/>
    <w:rsid w:val="00910182"/>
    <w:rsid w:val="009103D2"/>
    <w:rsid w:val="00911D80"/>
    <w:rsid w:val="00911ED7"/>
    <w:rsid w:val="00911FAB"/>
    <w:rsid w:val="009129C4"/>
    <w:rsid w:val="00912A00"/>
    <w:rsid w:val="009139BD"/>
    <w:rsid w:val="00914748"/>
    <w:rsid w:val="0091502A"/>
    <w:rsid w:val="009152FB"/>
    <w:rsid w:val="00915A0F"/>
    <w:rsid w:val="00915E6A"/>
    <w:rsid w:val="00915F2C"/>
    <w:rsid w:val="009175C5"/>
    <w:rsid w:val="0091762D"/>
    <w:rsid w:val="0091770B"/>
    <w:rsid w:val="00920051"/>
    <w:rsid w:val="009200AC"/>
    <w:rsid w:val="0092012F"/>
    <w:rsid w:val="00921B58"/>
    <w:rsid w:val="009222FB"/>
    <w:rsid w:val="00923654"/>
    <w:rsid w:val="00924FDA"/>
    <w:rsid w:val="00925351"/>
    <w:rsid w:val="00925A04"/>
    <w:rsid w:val="009265A1"/>
    <w:rsid w:val="009271D6"/>
    <w:rsid w:val="009308F3"/>
    <w:rsid w:val="0093143E"/>
    <w:rsid w:val="00931AD9"/>
    <w:rsid w:val="0093239A"/>
    <w:rsid w:val="00932E19"/>
    <w:rsid w:val="009330FE"/>
    <w:rsid w:val="00933786"/>
    <w:rsid w:val="00935B78"/>
    <w:rsid w:val="00936518"/>
    <w:rsid w:val="00936C06"/>
    <w:rsid w:val="009403E9"/>
    <w:rsid w:val="00940A47"/>
    <w:rsid w:val="00941AAC"/>
    <w:rsid w:val="0094240C"/>
    <w:rsid w:val="009425B7"/>
    <w:rsid w:val="00942B8D"/>
    <w:rsid w:val="00942DCC"/>
    <w:rsid w:val="00946676"/>
    <w:rsid w:val="00946C33"/>
    <w:rsid w:val="00947C48"/>
    <w:rsid w:val="009508B6"/>
    <w:rsid w:val="00951228"/>
    <w:rsid w:val="00951807"/>
    <w:rsid w:val="0095188A"/>
    <w:rsid w:val="0095342A"/>
    <w:rsid w:val="009534BA"/>
    <w:rsid w:val="00953C8F"/>
    <w:rsid w:val="0095412E"/>
    <w:rsid w:val="009567CD"/>
    <w:rsid w:val="009572D6"/>
    <w:rsid w:val="009576B0"/>
    <w:rsid w:val="009577F2"/>
    <w:rsid w:val="0095782F"/>
    <w:rsid w:val="00957A49"/>
    <w:rsid w:val="0096004C"/>
    <w:rsid w:val="0096007A"/>
    <w:rsid w:val="00960C58"/>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898"/>
    <w:rsid w:val="0097295E"/>
    <w:rsid w:val="009734C2"/>
    <w:rsid w:val="0097369D"/>
    <w:rsid w:val="00974C0F"/>
    <w:rsid w:val="00975437"/>
    <w:rsid w:val="009754DF"/>
    <w:rsid w:val="00976D65"/>
    <w:rsid w:val="0097740B"/>
    <w:rsid w:val="0097781B"/>
    <w:rsid w:val="0097793B"/>
    <w:rsid w:val="009779C7"/>
    <w:rsid w:val="00977FD2"/>
    <w:rsid w:val="009800E7"/>
    <w:rsid w:val="009805DD"/>
    <w:rsid w:val="00981767"/>
    <w:rsid w:val="009824D4"/>
    <w:rsid w:val="00984098"/>
    <w:rsid w:val="00985031"/>
    <w:rsid w:val="00985A58"/>
    <w:rsid w:val="009876E1"/>
    <w:rsid w:val="0098786E"/>
    <w:rsid w:val="00987FD3"/>
    <w:rsid w:val="0099028A"/>
    <w:rsid w:val="00991307"/>
    <w:rsid w:val="0099253B"/>
    <w:rsid w:val="00992A24"/>
    <w:rsid w:val="00992B13"/>
    <w:rsid w:val="00992E27"/>
    <w:rsid w:val="009931A6"/>
    <w:rsid w:val="009934BD"/>
    <w:rsid w:val="00994B41"/>
    <w:rsid w:val="009952F5"/>
    <w:rsid w:val="009A0E11"/>
    <w:rsid w:val="009A2074"/>
    <w:rsid w:val="009A22A0"/>
    <w:rsid w:val="009A29C2"/>
    <w:rsid w:val="009A41D7"/>
    <w:rsid w:val="009A48D6"/>
    <w:rsid w:val="009A4A25"/>
    <w:rsid w:val="009A633D"/>
    <w:rsid w:val="009A63CD"/>
    <w:rsid w:val="009A6C40"/>
    <w:rsid w:val="009A7369"/>
    <w:rsid w:val="009A73BC"/>
    <w:rsid w:val="009B0415"/>
    <w:rsid w:val="009B0712"/>
    <w:rsid w:val="009B11E8"/>
    <w:rsid w:val="009B2DDB"/>
    <w:rsid w:val="009B3223"/>
    <w:rsid w:val="009B572F"/>
    <w:rsid w:val="009B7E91"/>
    <w:rsid w:val="009C03CD"/>
    <w:rsid w:val="009C0C1B"/>
    <w:rsid w:val="009C1AF4"/>
    <w:rsid w:val="009C37AF"/>
    <w:rsid w:val="009C3BE7"/>
    <w:rsid w:val="009C45AC"/>
    <w:rsid w:val="009C542A"/>
    <w:rsid w:val="009C67B7"/>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EC"/>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979"/>
    <w:rsid w:val="00A54B0A"/>
    <w:rsid w:val="00A54D6A"/>
    <w:rsid w:val="00A5542F"/>
    <w:rsid w:val="00A61C0E"/>
    <w:rsid w:val="00A61F58"/>
    <w:rsid w:val="00A620E0"/>
    <w:rsid w:val="00A6225C"/>
    <w:rsid w:val="00A63EBB"/>
    <w:rsid w:val="00A64B72"/>
    <w:rsid w:val="00A6513D"/>
    <w:rsid w:val="00A658C7"/>
    <w:rsid w:val="00A65E32"/>
    <w:rsid w:val="00A6602C"/>
    <w:rsid w:val="00A660BA"/>
    <w:rsid w:val="00A67FD6"/>
    <w:rsid w:val="00A70914"/>
    <w:rsid w:val="00A7098F"/>
    <w:rsid w:val="00A70B4A"/>
    <w:rsid w:val="00A70E71"/>
    <w:rsid w:val="00A70E97"/>
    <w:rsid w:val="00A71147"/>
    <w:rsid w:val="00A723CF"/>
    <w:rsid w:val="00A74227"/>
    <w:rsid w:val="00A75068"/>
    <w:rsid w:val="00A75161"/>
    <w:rsid w:val="00A755D8"/>
    <w:rsid w:val="00A75E1E"/>
    <w:rsid w:val="00A76668"/>
    <w:rsid w:val="00A80CF8"/>
    <w:rsid w:val="00A8175F"/>
    <w:rsid w:val="00A821B5"/>
    <w:rsid w:val="00A82B98"/>
    <w:rsid w:val="00A835D3"/>
    <w:rsid w:val="00A84651"/>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80B"/>
    <w:rsid w:val="00AA2B4B"/>
    <w:rsid w:val="00AA4D43"/>
    <w:rsid w:val="00AA63E0"/>
    <w:rsid w:val="00AA66B0"/>
    <w:rsid w:val="00AA6C86"/>
    <w:rsid w:val="00AB0F44"/>
    <w:rsid w:val="00AB1371"/>
    <w:rsid w:val="00AB1D31"/>
    <w:rsid w:val="00AB2603"/>
    <w:rsid w:val="00AB3791"/>
    <w:rsid w:val="00AB3F04"/>
    <w:rsid w:val="00AB4669"/>
    <w:rsid w:val="00AB46AE"/>
    <w:rsid w:val="00AB4DAB"/>
    <w:rsid w:val="00AB5A5E"/>
    <w:rsid w:val="00AB5B26"/>
    <w:rsid w:val="00AB5EE1"/>
    <w:rsid w:val="00AB6569"/>
    <w:rsid w:val="00AB67DC"/>
    <w:rsid w:val="00AB68FE"/>
    <w:rsid w:val="00AB6E88"/>
    <w:rsid w:val="00AB78E0"/>
    <w:rsid w:val="00AB7F92"/>
    <w:rsid w:val="00AC03FB"/>
    <w:rsid w:val="00AC04C7"/>
    <w:rsid w:val="00AC0841"/>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39E"/>
    <w:rsid w:val="00AD39CA"/>
    <w:rsid w:val="00AD43DA"/>
    <w:rsid w:val="00AD51D2"/>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E7ECD"/>
    <w:rsid w:val="00AF0444"/>
    <w:rsid w:val="00AF086B"/>
    <w:rsid w:val="00AF1310"/>
    <w:rsid w:val="00AF3550"/>
    <w:rsid w:val="00AF3A8B"/>
    <w:rsid w:val="00AF4F18"/>
    <w:rsid w:val="00AF4FF3"/>
    <w:rsid w:val="00AF5B43"/>
    <w:rsid w:val="00AF686B"/>
    <w:rsid w:val="00AF6C20"/>
    <w:rsid w:val="00AF78A1"/>
    <w:rsid w:val="00AF7A7C"/>
    <w:rsid w:val="00B0139A"/>
    <w:rsid w:val="00B013E6"/>
    <w:rsid w:val="00B03D01"/>
    <w:rsid w:val="00B055B1"/>
    <w:rsid w:val="00B05601"/>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6DF"/>
    <w:rsid w:val="00B17E34"/>
    <w:rsid w:val="00B2010F"/>
    <w:rsid w:val="00B21B7B"/>
    <w:rsid w:val="00B21C6E"/>
    <w:rsid w:val="00B22331"/>
    <w:rsid w:val="00B230A7"/>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620C"/>
    <w:rsid w:val="00B46D1F"/>
    <w:rsid w:val="00B4725B"/>
    <w:rsid w:val="00B4758D"/>
    <w:rsid w:val="00B511A8"/>
    <w:rsid w:val="00B54E40"/>
    <w:rsid w:val="00B55CBB"/>
    <w:rsid w:val="00B573F5"/>
    <w:rsid w:val="00B60A4A"/>
    <w:rsid w:val="00B60B6F"/>
    <w:rsid w:val="00B61DAD"/>
    <w:rsid w:val="00B6277A"/>
    <w:rsid w:val="00B629D8"/>
    <w:rsid w:val="00B62DC9"/>
    <w:rsid w:val="00B6367A"/>
    <w:rsid w:val="00B6401B"/>
    <w:rsid w:val="00B64132"/>
    <w:rsid w:val="00B64781"/>
    <w:rsid w:val="00B65F70"/>
    <w:rsid w:val="00B66468"/>
    <w:rsid w:val="00B67230"/>
    <w:rsid w:val="00B7039B"/>
    <w:rsid w:val="00B70CE1"/>
    <w:rsid w:val="00B71456"/>
    <w:rsid w:val="00B720BF"/>
    <w:rsid w:val="00B722FB"/>
    <w:rsid w:val="00B72EC6"/>
    <w:rsid w:val="00B730CE"/>
    <w:rsid w:val="00B731FA"/>
    <w:rsid w:val="00B73306"/>
    <w:rsid w:val="00B73688"/>
    <w:rsid w:val="00B7434E"/>
    <w:rsid w:val="00B7587C"/>
    <w:rsid w:val="00B75B4E"/>
    <w:rsid w:val="00B81103"/>
    <w:rsid w:val="00B81161"/>
    <w:rsid w:val="00B816E7"/>
    <w:rsid w:val="00B82489"/>
    <w:rsid w:val="00B843BB"/>
    <w:rsid w:val="00B84F2A"/>
    <w:rsid w:val="00B853C7"/>
    <w:rsid w:val="00B859E4"/>
    <w:rsid w:val="00B86147"/>
    <w:rsid w:val="00B86FE9"/>
    <w:rsid w:val="00B87756"/>
    <w:rsid w:val="00B87ACE"/>
    <w:rsid w:val="00B9028D"/>
    <w:rsid w:val="00B90F2A"/>
    <w:rsid w:val="00B9180C"/>
    <w:rsid w:val="00B950C9"/>
    <w:rsid w:val="00B955F0"/>
    <w:rsid w:val="00B9565A"/>
    <w:rsid w:val="00B9657C"/>
    <w:rsid w:val="00B96DC9"/>
    <w:rsid w:val="00B97625"/>
    <w:rsid w:val="00BA00C5"/>
    <w:rsid w:val="00BA0EF2"/>
    <w:rsid w:val="00BA1BC1"/>
    <w:rsid w:val="00BA3A9F"/>
    <w:rsid w:val="00BA3DD4"/>
    <w:rsid w:val="00BA3E1C"/>
    <w:rsid w:val="00BA457C"/>
    <w:rsid w:val="00BA48B6"/>
    <w:rsid w:val="00BA629E"/>
    <w:rsid w:val="00BA66D0"/>
    <w:rsid w:val="00BA7C28"/>
    <w:rsid w:val="00BB09E7"/>
    <w:rsid w:val="00BB213B"/>
    <w:rsid w:val="00BB28EA"/>
    <w:rsid w:val="00BB33DC"/>
    <w:rsid w:val="00BB3F09"/>
    <w:rsid w:val="00BB49BD"/>
    <w:rsid w:val="00BB7305"/>
    <w:rsid w:val="00BB7524"/>
    <w:rsid w:val="00BC054B"/>
    <w:rsid w:val="00BC102F"/>
    <w:rsid w:val="00BC1328"/>
    <w:rsid w:val="00BC1BBB"/>
    <w:rsid w:val="00BC329B"/>
    <w:rsid w:val="00BC49D1"/>
    <w:rsid w:val="00BC4BC0"/>
    <w:rsid w:val="00BC71BC"/>
    <w:rsid w:val="00BD0505"/>
    <w:rsid w:val="00BD2106"/>
    <w:rsid w:val="00BD22CC"/>
    <w:rsid w:val="00BD2622"/>
    <w:rsid w:val="00BD312C"/>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29D5"/>
    <w:rsid w:val="00BE48F4"/>
    <w:rsid w:val="00BE5421"/>
    <w:rsid w:val="00BE5575"/>
    <w:rsid w:val="00BE6E1B"/>
    <w:rsid w:val="00BE7303"/>
    <w:rsid w:val="00BE7DEB"/>
    <w:rsid w:val="00BE7FDF"/>
    <w:rsid w:val="00BF073E"/>
    <w:rsid w:val="00BF0D84"/>
    <w:rsid w:val="00BF12CA"/>
    <w:rsid w:val="00BF20A1"/>
    <w:rsid w:val="00BF2FDB"/>
    <w:rsid w:val="00BF4B93"/>
    <w:rsid w:val="00BF69C7"/>
    <w:rsid w:val="00C0025F"/>
    <w:rsid w:val="00C004F1"/>
    <w:rsid w:val="00C005D9"/>
    <w:rsid w:val="00C009BA"/>
    <w:rsid w:val="00C03FCF"/>
    <w:rsid w:val="00C04432"/>
    <w:rsid w:val="00C04697"/>
    <w:rsid w:val="00C071D3"/>
    <w:rsid w:val="00C07A5D"/>
    <w:rsid w:val="00C07C89"/>
    <w:rsid w:val="00C10294"/>
    <w:rsid w:val="00C113FB"/>
    <w:rsid w:val="00C15040"/>
    <w:rsid w:val="00C1601D"/>
    <w:rsid w:val="00C169F9"/>
    <w:rsid w:val="00C16BD6"/>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B34"/>
    <w:rsid w:val="00C32DF3"/>
    <w:rsid w:val="00C34151"/>
    <w:rsid w:val="00C348FB"/>
    <w:rsid w:val="00C34E92"/>
    <w:rsid w:val="00C35644"/>
    <w:rsid w:val="00C35918"/>
    <w:rsid w:val="00C35D57"/>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577B"/>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69D8"/>
    <w:rsid w:val="00C86DC7"/>
    <w:rsid w:val="00C878A5"/>
    <w:rsid w:val="00C87A9F"/>
    <w:rsid w:val="00C905E3"/>
    <w:rsid w:val="00C90B08"/>
    <w:rsid w:val="00C91150"/>
    <w:rsid w:val="00C9257D"/>
    <w:rsid w:val="00C93692"/>
    <w:rsid w:val="00C947A1"/>
    <w:rsid w:val="00C94A80"/>
    <w:rsid w:val="00C95A44"/>
    <w:rsid w:val="00C95CB4"/>
    <w:rsid w:val="00C95E7C"/>
    <w:rsid w:val="00C963D9"/>
    <w:rsid w:val="00C9752D"/>
    <w:rsid w:val="00C977CF"/>
    <w:rsid w:val="00CA0B6C"/>
    <w:rsid w:val="00CA1999"/>
    <w:rsid w:val="00CA2137"/>
    <w:rsid w:val="00CA2736"/>
    <w:rsid w:val="00CA2E52"/>
    <w:rsid w:val="00CA46FD"/>
    <w:rsid w:val="00CA68AC"/>
    <w:rsid w:val="00CA6C65"/>
    <w:rsid w:val="00CA7FCC"/>
    <w:rsid w:val="00CB051B"/>
    <w:rsid w:val="00CB08DC"/>
    <w:rsid w:val="00CB175C"/>
    <w:rsid w:val="00CB4158"/>
    <w:rsid w:val="00CB7313"/>
    <w:rsid w:val="00CB7A83"/>
    <w:rsid w:val="00CC0105"/>
    <w:rsid w:val="00CC09E1"/>
    <w:rsid w:val="00CC0F92"/>
    <w:rsid w:val="00CC151D"/>
    <w:rsid w:val="00CC19D9"/>
    <w:rsid w:val="00CC2517"/>
    <w:rsid w:val="00CC3080"/>
    <w:rsid w:val="00CC3EE2"/>
    <w:rsid w:val="00CC43BC"/>
    <w:rsid w:val="00CC4C74"/>
    <w:rsid w:val="00CC4C89"/>
    <w:rsid w:val="00CC4F1E"/>
    <w:rsid w:val="00CC5934"/>
    <w:rsid w:val="00CC5F11"/>
    <w:rsid w:val="00CC62F9"/>
    <w:rsid w:val="00CC6A7E"/>
    <w:rsid w:val="00CC6F6E"/>
    <w:rsid w:val="00CC7390"/>
    <w:rsid w:val="00CC77DE"/>
    <w:rsid w:val="00CD0FE0"/>
    <w:rsid w:val="00CD104F"/>
    <w:rsid w:val="00CD1464"/>
    <w:rsid w:val="00CD2C2F"/>
    <w:rsid w:val="00CD355B"/>
    <w:rsid w:val="00CD4DCF"/>
    <w:rsid w:val="00CD5C2A"/>
    <w:rsid w:val="00CD7222"/>
    <w:rsid w:val="00CD7DFE"/>
    <w:rsid w:val="00CE003C"/>
    <w:rsid w:val="00CE026E"/>
    <w:rsid w:val="00CE4081"/>
    <w:rsid w:val="00CE42D5"/>
    <w:rsid w:val="00CE448D"/>
    <w:rsid w:val="00CE4BC6"/>
    <w:rsid w:val="00CE5A55"/>
    <w:rsid w:val="00CE7662"/>
    <w:rsid w:val="00CE7E2F"/>
    <w:rsid w:val="00CF1112"/>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3D2C"/>
    <w:rsid w:val="00D0421C"/>
    <w:rsid w:val="00D04563"/>
    <w:rsid w:val="00D075DC"/>
    <w:rsid w:val="00D07C3F"/>
    <w:rsid w:val="00D07E9F"/>
    <w:rsid w:val="00D10275"/>
    <w:rsid w:val="00D10796"/>
    <w:rsid w:val="00D11AA9"/>
    <w:rsid w:val="00D1247A"/>
    <w:rsid w:val="00D1315F"/>
    <w:rsid w:val="00D140EA"/>
    <w:rsid w:val="00D1415F"/>
    <w:rsid w:val="00D1439A"/>
    <w:rsid w:val="00D15188"/>
    <w:rsid w:val="00D15522"/>
    <w:rsid w:val="00D159D7"/>
    <w:rsid w:val="00D15CF2"/>
    <w:rsid w:val="00D15DB5"/>
    <w:rsid w:val="00D2134A"/>
    <w:rsid w:val="00D2149F"/>
    <w:rsid w:val="00D222CA"/>
    <w:rsid w:val="00D22317"/>
    <w:rsid w:val="00D22AFC"/>
    <w:rsid w:val="00D23F2E"/>
    <w:rsid w:val="00D24765"/>
    <w:rsid w:val="00D24D5F"/>
    <w:rsid w:val="00D25628"/>
    <w:rsid w:val="00D26B21"/>
    <w:rsid w:val="00D26CBA"/>
    <w:rsid w:val="00D306D0"/>
    <w:rsid w:val="00D33482"/>
    <w:rsid w:val="00D33992"/>
    <w:rsid w:val="00D33FC5"/>
    <w:rsid w:val="00D34D48"/>
    <w:rsid w:val="00D34E80"/>
    <w:rsid w:val="00D35E8F"/>
    <w:rsid w:val="00D36A87"/>
    <w:rsid w:val="00D36FC1"/>
    <w:rsid w:val="00D37538"/>
    <w:rsid w:val="00D408CC"/>
    <w:rsid w:val="00D42159"/>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FAC"/>
    <w:rsid w:val="00D6450C"/>
    <w:rsid w:val="00D64BA2"/>
    <w:rsid w:val="00D70063"/>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BCF"/>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14B4"/>
    <w:rsid w:val="00DA1E03"/>
    <w:rsid w:val="00DA3633"/>
    <w:rsid w:val="00DA5127"/>
    <w:rsid w:val="00DA5984"/>
    <w:rsid w:val="00DA6C24"/>
    <w:rsid w:val="00DA7CB2"/>
    <w:rsid w:val="00DA7D38"/>
    <w:rsid w:val="00DB1F5E"/>
    <w:rsid w:val="00DB228B"/>
    <w:rsid w:val="00DB2FC5"/>
    <w:rsid w:val="00DB50D0"/>
    <w:rsid w:val="00DB5240"/>
    <w:rsid w:val="00DB5396"/>
    <w:rsid w:val="00DB5973"/>
    <w:rsid w:val="00DB5A66"/>
    <w:rsid w:val="00DB6674"/>
    <w:rsid w:val="00DB7845"/>
    <w:rsid w:val="00DB7886"/>
    <w:rsid w:val="00DB7FB6"/>
    <w:rsid w:val="00DC0B67"/>
    <w:rsid w:val="00DC12DB"/>
    <w:rsid w:val="00DC2735"/>
    <w:rsid w:val="00DC34A2"/>
    <w:rsid w:val="00DC5215"/>
    <w:rsid w:val="00DC6176"/>
    <w:rsid w:val="00DC7FDB"/>
    <w:rsid w:val="00DD0787"/>
    <w:rsid w:val="00DD0DCF"/>
    <w:rsid w:val="00DD1232"/>
    <w:rsid w:val="00DD147B"/>
    <w:rsid w:val="00DD2DED"/>
    <w:rsid w:val="00DD37FF"/>
    <w:rsid w:val="00DD4227"/>
    <w:rsid w:val="00DD4E25"/>
    <w:rsid w:val="00DD658D"/>
    <w:rsid w:val="00DE09E8"/>
    <w:rsid w:val="00DE13C4"/>
    <w:rsid w:val="00DE2735"/>
    <w:rsid w:val="00DE3A66"/>
    <w:rsid w:val="00DE49B4"/>
    <w:rsid w:val="00DE568C"/>
    <w:rsid w:val="00DE67CD"/>
    <w:rsid w:val="00DE696D"/>
    <w:rsid w:val="00DE7609"/>
    <w:rsid w:val="00DF08B1"/>
    <w:rsid w:val="00DF0C4D"/>
    <w:rsid w:val="00DF1991"/>
    <w:rsid w:val="00DF20B8"/>
    <w:rsid w:val="00DF2587"/>
    <w:rsid w:val="00DF3969"/>
    <w:rsid w:val="00DF3D9B"/>
    <w:rsid w:val="00DF3F39"/>
    <w:rsid w:val="00DF4016"/>
    <w:rsid w:val="00DF4EAE"/>
    <w:rsid w:val="00DF5237"/>
    <w:rsid w:val="00DF5D4F"/>
    <w:rsid w:val="00DF7327"/>
    <w:rsid w:val="00DF752B"/>
    <w:rsid w:val="00DF75E6"/>
    <w:rsid w:val="00E000BE"/>
    <w:rsid w:val="00E0078A"/>
    <w:rsid w:val="00E01A12"/>
    <w:rsid w:val="00E01BE7"/>
    <w:rsid w:val="00E01C4A"/>
    <w:rsid w:val="00E01CB6"/>
    <w:rsid w:val="00E029C0"/>
    <w:rsid w:val="00E03401"/>
    <w:rsid w:val="00E04E83"/>
    <w:rsid w:val="00E04FF9"/>
    <w:rsid w:val="00E0513D"/>
    <w:rsid w:val="00E05477"/>
    <w:rsid w:val="00E05E02"/>
    <w:rsid w:val="00E07BB8"/>
    <w:rsid w:val="00E07E1B"/>
    <w:rsid w:val="00E1074E"/>
    <w:rsid w:val="00E1085D"/>
    <w:rsid w:val="00E10ADE"/>
    <w:rsid w:val="00E1120D"/>
    <w:rsid w:val="00E11FFC"/>
    <w:rsid w:val="00E12585"/>
    <w:rsid w:val="00E150B4"/>
    <w:rsid w:val="00E15A33"/>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9E4"/>
    <w:rsid w:val="00E352D8"/>
    <w:rsid w:val="00E354A7"/>
    <w:rsid w:val="00E35CE6"/>
    <w:rsid w:val="00E361F5"/>
    <w:rsid w:val="00E40E9D"/>
    <w:rsid w:val="00E40F8D"/>
    <w:rsid w:val="00E423DD"/>
    <w:rsid w:val="00E423E2"/>
    <w:rsid w:val="00E42CB3"/>
    <w:rsid w:val="00E42D2A"/>
    <w:rsid w:val="00E43406"/>
    <w:rsid w:val="00E438D0"/>
    <w:rsid w:val="00E44B82"/>
    <w:rsid w:val="00E45870"/>
    <w:rsid w:val="00E46107"/>
    <w:rsid w:val="00E4634B"/>
    <w:rsid w:val="00E474A3"/>
    <w:rsid w:val="00E47661"/>
    <w:rsid w:val="00E50913"/>
    <w:rsid w:val="00E51221"/>
    <w:rsid w:val="00E51D84"/>
    <w:rsid w:val="00E51FCB"/>
    <w:rsid w:val="00E52D48"/>
    <w:rsid w:val="00E53ACB"/>
    <w:rsid w:val="00E54637"/>
    <w:rsid w:val="00E5463B"/>
    <w:rsid w:val="00E570F7"/>
    <w:rsid w:val="00E57A96"/>
    <w:rsid w:val="00E61555"/>
    <w:rsid w:val="00E615B6"/>
    <w:rsid w:val="00E62142"/>
    <w:rsid w:val="00E624B9"/>
    <w:rsid w:val="00E65B55"/>
    <w:rsid w:val="00E71F6D"/>
    <w:rsid w:val="00E7252D"/>
    <w:rsid w:val="00E73BB6"/>
    <w:rsid w:val="00E73FDA"/>
    <w:rsid w:val="00E746CD"/>
    <w:rsid w:val="00E74A0C"/>
    <w:rsid w:val="00E76F56"/>
    <w:rsid w:val="00E77148"/>
    <w:rsid w:val="00E77624"/>
    <w:rsid w:val="00E77822"/>
    <w:rsid w:val="00E805BC"/>
    <w:rsid w:val="00E8325D"/>
    <w:rsid w:val="00E83281"/>
    <w:rsid w:val="00E83952"/>
    <w:rsid w:val="00E84266"/>
    <w:rsid w:val="00E85FEA"/>
    <w:rsid w:val="00E86319"/>
    <w:rsid w:val="00E87735"/>
    <w:rsid w:val="00E87E20"/>
    <w:rsid w:val="00E907A2"/>
    <w:rsid w:val="00E91A1E"/>
    <w:rsid w:val="00E92934"/>
    <w:rsid w:val="00E93D36"/>
    <w:rsid w:val="00E93D8F"/>
    <w:rsid w:val="00E94205"/>
    <w:rsid w:val="00E952D8"/>
    <w:rsid w:val="00E96201"/>
    <w:rsid w:val="00E96A58"/>
    <w:rsid w:val="00EA05BB"/>
    <w:rsid w:val="00EA28B3"/>
    <w:rsid w:val="00EA2B44"/>
    <w:rsid w:val="00EA31EF"/>
    <w:rsid w:val="00EA3A6A"/>
    <w:rsid w:val="00EA4464"/>
    <w:rsid w:val="00EA5198"/>
    <w:rsid w:val="00EA5304"/>
    <w:rsid w:val="00EA56AE"/>
    <w:rsid w:val="00EA6CF2"/>
    <w:rsid w:val="00EA6D0F"/>
    <w:rsid w:val="00EA7648"/>
    <w:rsid w:val="00EA78DA"/>
    <w:rsid w:val="00EA7AED"/>
    <w:rsid w:val="00EA7BEC"/>
    <w:rsid w:val="00EB085C"/>
    <w:rsid w:val="00EB0E07"/>
    <w:rsid w:val="00EB1188"/>
    <w:rsid w:val="00EB11C1"/>
    <w:rsid w:val="00EB2143"/>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8F8"/>
    <w:rsid w:val="00EC59E9"/>
    <w:rsid w:val="00ED0139"/>
    <w:rsid w:val="00ED06C3"/>
    <w:rsid w:val="00ED07AC"/>
    <w:rsid w:val="00ED0F21"/>
    <w:rsid w:val="00ED1C93"/>
    <w:rsid w:val="00ED2029"/>
    <w:rsid w:val="00ED2513"/>
    <w:rsid w:val="00ED282F"/>
    <w:rsid w:val="00ED2903"/>
    <w:rsid w:val="00ED3190"/>
    <w:rsid w:val="00ED379B"/>
    <w:rsid w:val="00ED3FEA"/>
    <w:rsid w:val="00ED4CE2"/>
    <w:rsid w:val="00ED534D"/>
    <w:rsid w:val="00ED5E99"/>
    <w:rsid w:val="00ED6985"/>
    <w:rsid w:val="00EE02DC"/>
    <w:rsid w:val="00EE27C6"/>
    <w:rsid w:val="00EE30CC"/>
    <w:rsid w:val="00EE47FA"/>
    <w:rsid w:val="00EE51EE"/>
    <w:rsid w:val="00EE5340"/>
    <w:rsid w:val="00EE578F"/>
    <w:rsid w:val="00EE5978"/>
    <w:rsid w:val="00EE608E"/>
    <w:rsid w:val="00EE6A5F"/>
    <w:rsid w:val="00EE6FCC"/>
    <w:rsid w:val="00EE75F0"/>
    <w:rsid w:val="00EF0134"/>
    <w:rsid w:val="00EF0731"/>
    <w:rsid w:val="00EF1DCD"/>
    <w:rsid w:val="00EF1EF6"/>
    <w:rsid w:val="00EF2AD5"/>
    <w:rsid w:val="00EF7F0C"/>
    <w:rsid w:val="00F02977"/>
    <w:rsid w:val="00F029A3"/>
    <w:rsid w:val="00F02C4D"/>
    <w:rsid w:val="00F02EA8"/>
    <w:rsid w:val="00F03E5B"/>
    <w:rsid w:val="00F04719"/>
    <w:rsid w:val="00F05FEE"/>
    <w:rsid w:val="00F0611C"/>
    <w:rsid w:val="00F1024F"/>
    <w:rsid w:val="00F1067B"/>
    <w:rsid w:val="00F10E72"/>
    <w:rsid w:val="00F119E2"/>
    <w:rsid w:val="00F12B48"/>
    <w:rsid w:val="00F12BAA"/>
    <w:rsid w:val="00F1346A"/>
    <w:rsid w:val="00F13885"/>
    <w:rsid w:val="00F13A32"/>
    <w:rsid w:val="00F14C96"/>
    <w:rsid w:val="00F16398"/>
    <w:rsid w:val="00F1686E"/>
    <w:rsid w:val="00F16E07"/>
    <w:rsid w:val="00F17A57"/>
    <w:rsid w:val="00F208B6"/>
    <w:rsid w:val="00F2173F"/>
    <w:rsid w:val="00F21759"/>
    <w:rsid w:val="00F22E56"/>
    <w:rsid w:val="00F24397"/>
    <w:rsid w:val="00F248D8"/>
    <w:rsid w:val="00F24A66"/>
    <w:rsid w:val="00F25292"/>
    <w:rsid w:val="00F26EFB"/>
    <w:rsid w:val="00F2744E"/>
    <w:rsid w:val="00F27710"/>
    <w:rsid w:val="00F303B7"/>
    <w:rsid w:val="00F30F4A"/>
    <w:rsid w:val="00F317D9"/>
    <w:rsid w:val="00F320A6"/>
    <w:rsid w:val="00F3647D"/>
    <w:rsid w:val="00F36983"/>
    <w:rsid w:val="00F36CE5"/>
    <w:rsid w:val="00F36FB6"/>
    <w:rsid w:val="00F37F25"/>
    <w:rsid w:val="00F4019A"/>
    <w:rsid w:val="00F40D82"/>
    <w:rsid w:val="00F4252B"/>
    <w:rsid w:val="00F4358A"/>
    <w:rsid w:val="00F43B9A"/>
    <w:rsid w:val="00F44DA2"/>
    <w:rsid w:val="00F45BE7"/>
    <w:rsid w:val="00F4636E"/>
    <w:rsid w:val="00F46391"/>
    <w:rsid w:val="00F47373"/>
    <w:rsid w:val="00F478D0"/>
    <w:rsid w:val="00F50A30"/>
    <w:rsid w:val="00F50BC9"/>
    <w:rsid w:val="00F540F3"/>
    <w:rsid w:val="00F5484A"/>
    <w:rsid w:val="00F5484D"/>
    <w:rsid w:val="00F553E3"/>
    <w:rsid w:val="00F5763C"/>
    <w:rsid w:val="00F5767D"/>
    <w:rsid w:val="00F604AB"/>
    <w:rsid w:val="00F604CD"/>
    <w:rsid w:val="00F62E71"/>
    <w:rsid w:val="00F653BB"/>
    <w:rsid w:val="00F6669D"/>
    <w:rsid w:val="00F66EF9"/>
    <w:rsid w:val="00F66F4A"/>
    <w:rsid w:val="00F6730E"/>
    <w:rsid w:val="00F67A06"/>
    <w:rsid w:val="00F710D4"/>
    <w:rsid w:val="00F71727"/>
    <w:rsid w:val="00F7395F"/>
    <w:rsid w:val="00F742F8"/>
    <w:rsid w:val="00F748BF"/>
    <w:rsid w:val="00F74AB8"/>
    <w:rsid w:val="00F755E4"/>
    <w:rsid w:val="00F75A04"/>
    <w:rsid w:val="00F7708C"/>
    <w:rsid w:val="00F807AD"/>
    <w:rsid w:val="00F80F9B"/>
    <w:rsid w:val="00F82B3F"/>
    <w:rsid w:val="00F83499"/>
    <w:rsid w:val="00F84751"/>
    <w:rsid w:val="00F84CF4"/>
    <w:rsid w:val="00F85268"/>
    <w:rsid w:val="00F855E7"/>
    <w:rsid w:val="00F8568F"/>
    <w:rsid w:val="00F85ED6"/>
    <w:rsid w:val="00F8633C"/>
    <w:rsid w:val="00F86AD8"/>
    <w:rsid w:val="00F8731A"/>
    <w:rsid w:val="00F87C51"/>
    <w:rsid w:val="00F90B68"/>
    <w:rsid w:val="00F913A7"/>
    <w:rsid w:val="00F914E0"/>
    <w:rsid w:val="00F916CF"/>
    <w:rsid w:val="00F917F5"/>
    <w:rsid w:val="00F92464"/>
    <w:rsid w:val="00F92F32"/>
    <w:rsid w:val="00F93806"/>
    <w:rsid w:val="00F939A5"/>
    <w:rsid w:val="00F93E25"/>
    <w:rsid w:val="00F96B4B"/>
    <w:rsid w:val="00F979FC"/>
    <w:rsid w:val="00FA0C50"/>
    <w:rsid w:val="00FA0E3C"/>
    <w:rsid w:val="00FA0E40"/>
    <w:rsid w:val="00FA1133"/>
    <w:rsid w:val="00FA1C71"/>
    <w:rsid w:val="00FA1C74"/>
    <w:rsid w:val="00FA1D3B"/>
    <w:rsid w:val="00FA3872"/>
    <w:rsid w:val="00FA45D8"/>
    <w:rsid w:val="00FA4B63"/>
    <w:rsid w:val="00FA4FEB"/>
    <w:rsid w:val="00FA5EEA"/>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5C8"/>
    <w:rsid w:val="00FC08F7"/>
    <w:rsid w:val="00FC163C"/>
    <w:rsid w:val="00FC197F"/>
    <w:rsid w:val="00FC1F31"/>
    <w:rsid w:val="00FC2686"/>
    <w:rsid w:val="00FC2783"/>
    <w:rsid w:val="00FC27C3"/>
    <w:rsid w:val="00FC2F95"/>
    <w:rsid w:val="00FC3270"/>
    <w:rsid w:val="00FC506F"/>
    <w:rsid w:val="00FC5481"/>
    <w:rsid w:val="00FC5822"/>
    <w:rsid w:val="00FC58E5"/>
    <w:rsid w:val="00FC5980"/>
    <w:rsid w:val="00FC5DB1"/>
    <w:rsid w:val="00FC742E"/>
    <w:rsid w:val="00FD0193"/>
    <w:rsid w:val="00FD1B1F"/>
    <w:rsid w:val="00FD1C70"/>
    <w:rsid w:val="00FD2ADD"/>
    <w:rsid w:val="00FD3052"/>
    <w:rsid w:val="00FD3839"/>
    <w:rsid w:val="00FD4159"/>
    <w:rsid w:val="00FD46FC"/>
    <w:rsid w:val="00FD524D"/>
    <w:rsid w:val="00FD561A"/>
    <w:rsid w:val="00FD6413"/>
    <w:rsid w:val="00FD6DD4"/>
    <w:rsid w:val="00FE3184"/>
    <w:rsid w:val="00FE3302"/>
    <w:rsid w:val="00FE3E24"/>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DDB"/>
  </w:style>
  <w:style w:type="paragraph" w:styleId="Heading1">
    <w:name w:val="heading 1"/>
    <w:aliases w:val="Heading 1 Char Char Char Char Char Char Char Char Char Char Char Char Char Char Char Char Char Char Char Char Char"/>
    <w:basedOn w:val="Normal"/>
    <w:next w:val="Normal"/>
    <w:link w:val="Heading1Char"/>
    <w:qFormat/>
    <w:rsid w:val="009B2DDB"/>
    <w:pPr>
      <w:keepNext/>
      <w:spacing w:before="240" w:after="60"/>
      <w:outlineLvl w:val="0"/>
    </w:pPr>
    <w:rPr>
      <w:rFonts w:ascii="Arial" w:hAnsi="Arial"/>
      <w:b/>
      <w:kern w:val="28"/>
      <w:sz w:val="28"/>
    </w:rPr>
  </w:style>
  <w:style w:type="paragraph" w:styleId="Heading2">
    <w:name w:val="heading 2"/>
    <w:basedOn w:val="Normal"/>
    <w:next w:val="Normal"/>
    <w:uiPriority w:val="9"/>
    <w:qFormat/>
    <w:rsid w:val="009B2DDB"/>
    <w:pPr>
      <w:keepNext/>
      <w:ind w:left="4320" w:hanging="4320"/>
      <w:outlineLvl w:val="1"/>
    </w:pPr>
    <w:rPr>
      <w:rFonts w:ascii="VNtimes new roman" w:hAnsi="VNtimes new roman"/>
      <w:b/>
      <w:sz w:val="24"/>
    </w:rPr>
  </w:style>
  <w:style w:type="paragraph" w:styleId="Heading3">
    <w:name w:val="heading 3"/>
    <w:basedOn w:val="Normal"/>
    <w:next w:val="Normal"/>
    <w:qFormat/>
    <w:rsid w:val="009B2DDB"/>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9B2DDB"/>
    <w:pPr>
      <w:keepNext/>
      <w:outlineLvl w:val="3"/>
    </w:pPr>
    <w:rPr>
      <w:rFonts w:ascii="VNtimes new roman" w:hAnsi="VNtimes new roman"/>
      <w:b/>
      <w:sz w:val="24"/>
    </w:rPr>
  </w:style>
  <w:style w:type="paragraph" w:styleId="Heading5">
    <w:name w:val="heading 5"/>
    <w:basedOn w:val="Normal"/>
    <w:next w:val="Normal"/>
    <w:qFormat/>
    <w:rsid w:val="009B2DDB"/>
    <w:pPr>
      <w:keepNext/>
      <w:jc w:val="both"/>
      <w:outlineLvl w:val="4"/>
    </w:pPr>
    <w:rPr>
      <w:rFonts w:ascii="VNtimes new roman" w:hAnsi="VNtimes new roman"/>
      <w:b/>
      <w:sz w:val="26"/>
    </w:rPr>
  </w:style>
  <w:style w:type="paragraph" w:styleId="Heading6">
    <w:name w:val="heading 6"/>
    <w:basedOn w:val="Normal"/>
    <w:next w:val="Normal"/>
    <w:qFormat/>
    <w:rsid w:val="009B2DDB"/>
    <w:pPr>
      <w:keepNext/>
      <w:jc w:val="center"/>
      <w:outlineLvl w:val="5"/>
    </w:pPr>
    <w:rPr>
      <w:rFonts w:ascii="VNtimes new roman" w:hAnsi="VNtimes new roman"/>
      <w:sz w:val="26"/>
    </w:rPr>
  </w:style>
  <w:style w:type="paragraph" w:styleId="Heading7">
    <w:name w:val="heading 7"/>
    <w:basedOn w:val="Normal"/>
    <w:next w:val="Normal"/>
    <w:qFormat/>
    <w:rsid w:val="009B2DDB"/>
    <w:pPr>
      <w:keepNext/>
      <w:jc w:val="center"/>
      <w:outlineLvl w:val="6"/>
    </w:pPr>
    <w:rPr>
      <w:rFonts w:ascii="VNtimes new roman" w:hAnsi="VNtimes new roman"/>
      <w:b/>
      <w:i/>
      <w:sz w:val="26"/>
    </w:rPr>
  </w:style>
  <w:style w:type="paragraph" w:styleId="Heading8">
    <w:name w:val="heading 8"/>
    <w:basedOn w:val="Normal"/>
    <w:next w:val="Normal"/>
    <w:qFormat/>
    <w:rsid w:val="009B2DDB"/>
    <w:pPr>
      <w:keepNext/>
      <w:jc w:val="both"/>
      <w:outlineLvl w:val="7"/>
    </w:pPr>
    <w:rPr>
      <w:rFonts w:ascii="VNtimes new roman" w:hAnsi="VNtimes new roman"/>
      <w:sz w:val="26"/>
    </w:rPr>
  </w:style>
  <w:style w:type="paragraph" w:styleId="Heading9">
    <w:name w:val="heading 9"/>
    <w:basedOn w:val="Normal"/>
    <w:next w:val="Normal"/>
    <w:qFormat/>
    <w:rsid w:val="009B2DDB"/>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9B2DDB"/>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9B2DDB"/>
    <w:pPr>
      <w:spacing w:before="20" w:after="20" w:line="288" w:lineRule="auto"/>
      <w:ind w:firstLine="567"/>
      <w:jc w:val="both"/>
    </w:pPr>
    <w:rPr>
      <w:rFonts w:ascii=".VnTime" w:hAnsi=".VnTime"/>
      <w:sz w:val="28"/>
    </w:rPr>
  </w:style>
  <w:style w:type="paragraph" w:styleId="BodyText">
    <w:name w:val="Body Text"/>
    <w:basedOn w:val="Normal"/>
    <w:rsid w:val="009B2DDB"/>
    <w:pPr>
      <w:jc w:val="both"/>
    </w:pPr>
    <w:rPr>
      <w:rFonts w:ascii="VNtimes new roman" w:hAnsi="VNtimes new roman"/>
      <w:color w:val="FF0000"/>
      <w:sz w:val="26"/>
    </w:rPr>
  </w:style>
  <w:style w:type="paragraph" w:styleId="BodyText3">
    <w:name w:val="Body Text 3"/>
    <w:basedOn w:val="Normal"/>
    <w:rsid w:val="009B2DDB"/>
    <w:pPr>
      <w:jc w:val="both"/>
    </w:pPr>
    <w:rPr>
      <w:rFonts w:ascii="VNtimes new roman" w:hAnsi="VNtimes new roman"/>
      <w:sz w:val="26"/>
    </w:rPr>
  </w:style>
  <w:style w:type="paragraph" w:styleId="BodyTextIndent2">
    <w:name w:val="Body Text Indent 2"/>
    <w:basedOn w:val="Normal"/>
    <w:rsid w:val="009B2DDB"/>
    <w:pPr>
      <w:ind w:firstLine="720"/>
      <w:jc w:val="both"/>
    </w:pPr>
    <w:rPr>
      <w:rFonts w:ascii="VNtimes new roman" w:hAnsi="VNtimes new roman"/>
      <w:sz w:val="24"/>
    </w:rPr>
  </w:style>
  <w:style w:type="paragraph" w:styleId="BodyTextIndent">
    <w:name w:val="Body Text Indent"/>
    <w:basedOn w:val="Normal"/>
    <w:rsid w:val="009B2DDB"/>
    <w:pPr>
      <w:ind w:firstLine="720"/>
      <w:jc w:val="both"/>
    </w:pPr>
    <w:rPr>
      <w:rFonts w:ascii="VNtimes new roman" w:hAnsi="VNtimes new roman"/>
      <w:sz w:val="26"/>
    </w:rPr>
  </w:style>
  <w:style w:type="paragraph" w:styleId="BodyTextIndent3">
    <w:name w:val="Body Text Indent 3"/>
    <w:basedOn w:val="Normal"/>
    <w:link w:val="BodyTextIndent3Char"/>
    <w:rsid w:val="009B2DDB"/>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9B2DDB"/>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9B2DDB"/>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9B2DDB"/>
  </w:style>
  <w:style w:type="paragraph" w:customStyle="1" w:styleId="4">
    <w:name w:val="4"/>
    <w:basedOn w:val="Normal"/>
    <w:rsid w:val="009B2DDB"/>
    <w:pPr>
      <w:spacing w:before="120" w:after="20" w:line="288" w:lineRule="auto"/>
      <w:jc w:val="both"/>
    </w:pPr>
    <w:rPr>
      <w:rFonts w:ascii=".VnTime" w:hAnsi=".VnTime"/>
      <w:b/>
      <w:sz w:val="28"/>
    </w:rPr>
  </w:style>
  <w:style w:type="paragraph" w:customStyle="1" w:styleId="2">
    <w:name w:val="2"/>
    <w:basedOn w:val="Normal"/>
    <w:rsid w:val="009B2DDB"/>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9B2DDB"/>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9E686-6B74-4F1D-AC64-B7B002FF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5764</TotalTime>
  <Pages>35</Pages>
  <Words>7172</Words>
  <Characters>40887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801</cp:revision>
  <cp:lastPrinted>2017-03-17T03:47:00Z</cp:lastPrinted>
  <dcterms:created xsi:type="dcterms:W3CDTF">2017-02-17T07:14:00Z</dcterms:created>
  <dcterms:modified xsi:type="dcterms:W3CDTF">2017-04-28T04:05:00Z</dcterms:modified>
</cp:coreProperties>
</file>